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2B2" w:rsidRDefault="004E42B2" w:rsidP="004E42B2">
      <w:pPr>
        <w:spacing w:after="0" w:line="240" w:lineRule="auto"/>
        <w:rPr>
          <w:rFonts w:ascii="Times New Roman" w:eastAsia="Times New Roman" w:hAnsi="Times New Roman" w:cs="Times New Roman"/>
          <w:b/>
          <w:bCs/>
          <w:color w:val="000000"/>
          <w:spacing w:val="10"/>
          <w:sz w:val="24"/>
          <w:szCs w:val="24"/>
          <w:lang w:eastAsia="ru-RU"/>
        </w:rPr>
      </w:pPr>
    </w:p>
    <w:p w:rsidR="004E42B2" w:rsidRDefault="004E42B2" w:rsidP="004E42B2">
      <w:pPr>
        <w:pStyle w:val="a5"/>
        <w:jc w:val="center"/>
        <w:rPr>
          <w:rFonts w:ascii="Times New Roman" w:eastAsia="Times New Roman" w:hAnsi="Times New Roman"/>
          <w:b/>
          <w:sz w:val="28"/>
          <w:szCs w:val="28"/>
        </w:rPr>
      </w:pPr>
      <w:r w:rsidRPr="007933E7">
        <w:rPr>
          <w:rFonts w:ascii="Times New Roman" w:eastAsia="Times New Roman" w:hAnsi="Times New Roman"/>
          <w:b/>
          <w:sz w:val="28"/>
          <w:szCs w:val="28"/>
        </w:rPr>
        <w:t xml:space="preserve">Муниципальное  </w:t>
      </w:r>
      <w:r>
        <w:rPr>
          <w:rFonts w:ascii="Times New Roman" w:eastAsia="Times New Roman" w:hAnsi="Times New Roman"/>
          <w:b/>
          <w:sz w:val="28"/>
          <w:szCs w:val="28"/>
        </w:rPr>
        <w:t>казённое</w:t>
      </w:r>
      <w:r w:rsidRPr="007933E7">
        <w:rPr>
          <w:rFonts w:ascii="Times New Roman" w:eastAsia="Times New Roman" w:hAnsi="Times New Roman"/>
          <w:b/>
          <w:sz w:val="28"/>
          <w:szCs w:val="28"/>
        </w:rPr>
        <w:t xml:space="preserve"> общеобразовательное  учреждение</w:t>
      </w:r>
    </w:p>
    <w:p w:rsidR="004E42B2" w:rsidRPr="007933E7" w:rsidRDefault="004E42B2" w:rsidP="004E42B2">
      <w:pPr>
        <w:pStyle w:val="a5"/>
        <w:jc w:val="center"/>
        <w:rPr>
          <w:rFonts w:ascii="Times New Roman" w:eastAsia="Times New Roman" w:hAnsi="Times New Roman"/>
          <w:b/>
          <w:sz w:val="28"/>
          <w:szCs w:val="28"/>
        </w:rPr>
      </w:pPr>
      <w:r>
        <w:rPr>
          <w:rFonts w:ascii="Times New Roman" w:eastAsia="Times New Roman" w:hAnsi="Times New Roman"/>
          <w:b/>
          <w:sz w:val="28"/>
          <w:szCs w:val="28"/>
        </w:rPr>
        <w:t xml:space="preserve"> «</w:t>
      </w:r>
      <w:r w:rsidR="004A00FF">
        <w:rPr>
          <w:rFonts w:ascii="Times New Roman" w:eastAsia="Times New Roman" w:hAnsi="Times New Roman"/>
          <w:b/>
          <w:sz w:val="28"/>
          <w:szCs w:val="28"/>
        </w:rPr>
        <w:t xml:space="preserve">Краснопольская основная </w:t>
      </w:r>
      <w:r w:rsidRPr="007933E7">
        <w:rPr>
          <w:rFonts w:ascii="Times New Roman" w:eastAsia="Times New Roman" w:hAnsi="Times New Roman"/>
          <w:b/>
          <w:sz w:val="28"/>
          <w:szCs w:val="28"/>
        </w:rPr>
        <w:t>общеобразовательная  школа»</w:t>
      </w:r>
    </w:p>
    <w:p w:rsidR="004E42B2" w:rsidRDefault="004E42B2" w:rsidP="004E42B2">
      <w:pPr>
        <w:spacing w:after="0" w:line="240" w:lineRule="auto"/>
        <w:jc w:val="center"/>
        <w:rPr>
          <w:rFonts w:ascii="Times New Roman" w:eastAsia="Calibri" w:hAnsi="Times New Roman" w:cs="Times New Roman"/>
          <w:color w:val="000000"/>
          <w:sz w:val="28"/>
          <w:szCs w:val="28"/>
        </w:rPr>
      </w:pPr>
    </w:p>
    <w:p w:rsidR="004E42B2" w:rsidRDefault="004E42B2" w:rsidP="004E42B2">
      <w:pPr>
        <w:spacing w:after="0" w:line="240" w:lineRule="auto"/>
        <w:jc w:val="center"/>
        <w:rPr>
          <w:rFonts w:ascii="Times New Roman" w:eastAsia="Calibri" w:hAnsi="Times New Roman" w:cs="Times New Roman"/>
          <w:color w:val="000000"/>
          <w:sz w:val="28"/>
          <w:szCs w:val="28"/>
        </w:rPr>
      </w:pPr>
    </w:p>
    <w:p w:rsidR="004E42B2" w:rsidRPr="004B748E" w:rsidRDefault="004E42B2" w:rsidP="004E42B2">
      <w:pPr>
        <w:spacing w:after="0" w:line="240" w:lineRule="auto"/>
        <w:jc w:val="center"/>
        <w:rPr>
          <w:rFonts w:ascii="Times New Roman" w:eastAsia="Calibri" w:hAnsi="Times New Roman" w:cs="Times New Roman"/>
          <w:color w:val="000000"/>
          <w:sz w:val="28"/>
          <w:szCs w:val="28"/>
        </w:rPr>
      </w:pPr>
    </w:p>
    <w:tbl>
      <w:tblPr>
        <w:tblW w:w="5000" w:type="pct"/>
        <w:tblInd w:w="60" w:type="dxa"/>
        <w:tblLayout w:type="fixed"/>
        <w:tblCellMar>
          <w:top w:w="60" w:type="dxa"/>
          <w:left w:w="60" w:type="dxa"/>
          <w:bottom w:w="60" w:type="dxa"/>
          <w:right w:w="60" w:type="dxa"/>
        </w:tblCellMar>
        <w:tblLook w:val="0000"/>
      </w:tblPr>
      <w:tblGrid>
        <w:gridCol w:w="5965"/>
        <w:gridCol w:w="4644"/>
      </w:tblGrid>
      <w:tr w:rsidR="004E42B2" w:rsidTr="004A00FF">
        <w:tc>
          <w:tcPr>
            <w:tcW w:w="5048" w:type="dxa"/>
            <w:tcBorders>
              <w:top w:val="nil"/>
              <w:left w:val="nil"/>
              <w:bottom w:val="nil"/>
              <w:right w:val="nil"/>
            </w:tcBorders>
          </w:tcPr>
          <w:tbl>
            <w:tblPr>
              <w:tblW w:w="5885" w:type="dxa"/>
              <w:tblLayout w:type="fixed"/>
              <w:tblCellMar>
                <w:top w:w="30" w:type="dxa"/>
                <w:left w:w="30" w:type="dxa"/>
                <w:bottom w:w="30" w:type="dxa"/>
                <w:right w:w="30" w:type="dxa"/>
              </w:tblCellMar>
              <w:tblLook w:val="0000"/>
            </w:tblPr>
            <w:tblGrid>
              <w:gridCol w:w="3059"/>
              <w:gridCol w:w="2826"/>
            </w:tblGrid>
            <w:tr w:rsidR="004E42B2" w:rsidTr="004A00FF">
              <w:tc>
                <w:tcPr>
                  <w:tcW w:w="3059" w:type="dxa"/>
                  <w:tcBorders>
                    <w:top w:val="nil"/>
                    <w:left w:val="nil"/>
                    <w:bottom w:val="nil"/>
                    <w:right w:val="nil"/>
                  </w:tcBorders>
                </w:tcPr>
                <w:p w:rsidR="004E42B2" w:rsidRDefault="004E42B2" w:rsidP="004A00FF">
                  <w:pPr>
                    <w:pStyle w:val="ParagraphStyle"/>
                    <w:spacing w:line="264" w:lineRule="auto"/>
                    <w:rPr>
                      <w:rFonts w:ascii="Times New Roman" w:hAnsi="Times New Roman" w:cs="Times New Roman"/>
                    </w:rPr>
                  </w:pPr>
                </w:p>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РАССМОТРЕНО</w:t>
                  </w:r>
                </w:p>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 xml:space="preserve">на педагогическом совете школы </w:t>
                  </w:r>
                </w:p>
                <w:p w:rsidR="004E42B2" w:rsidRDefault="004A00FF" w:rsidP="004A00FF">
                  <w:pPr>
                    <w:pStyle w:val="ParagraphStyle"/>
                    <w:spacing w:line="264" w:lineRule="auto"/>
                    <w:rPr>
                      <w:rFonts w:ascii="Times New Roman" w:hAnsi="Times New Roman" w:cs="Times New Roman"/>
                    </w:rPr>
                  </w:pPr>
                  <w:r>
                    <w:rPr>
                      <w:rFonts w:ascii="Times New Roman" w:hAnsi="Times New Roman" w:cs="Times New Roman"/>
                    </w:rPr>
                    <w:t>протокол № 1 от 27.08.2019</w:t>
                  </w:r>
                  <w:r w:rsidR="004E42B2">
                    <w:rPr>
                      <w:rFonts w:ascii="Times New Roman" w:hAnsi="Times New Roman" w:cs="Times New Roman"/>
                    </w:rPr>
                    <w:t>г.</w:t>
                  </w:r>
                </w:p>
                <w:p w:rsidR="004E42B2" w:rsidRDefault="004E42B2" w:rsidP="004A00FF">
                  <w:pPr>
                    <w:pStyle w:val="ParagraphStyle"/>
                    <w:spacing w:line="264" w:lineRule="auto"/>
                    <w:rPr>
                      <w:rFonts w:ascii="Times New Roman" w:hAnsi="Times New Roman" w:cs="Times New Roman"/>
                    </w:rPr>
                  </w:pPr>
                </w:p>
              </w:tc>
              <w:tc>
                <w:tcPr>
                  <w:tcW w:w="2826" w:type="dxa"/>
                  <w:tcBorders>
                    <w:top w:val="nil"/>
                    <w:left w:val="nil"/>
                    <w:bottom w:val="nil"/>
                    <w:right w:val="nil"/>
                  </w:tcBorders>
                </w:tcPr>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 xml:space="preserve">                                     </w:t>
                  </w:r>
                </w:p>
                <w:p w:rsidR="004E42B2" w:rsidRDefault="004E42B2" w:rsidP="004A00FF">
                  <w:pPr>
                    <w:pStyle w:val="ParagraphStyle"/>
                    <w:spacing w:line="264" w:lineRule="auto"/>
                    <w:rPr>
                      <w:rFonts w:ascii="Times New Roman" w:hAnsi="Times New Roman" w:cs="Times New Roman"/>
                    </w:rPr>
                  </w:pPr>
                </w:p>
              </w:tc>
            </w:tr>
          </w:tbl>
          <w:p w:rsidR="004E42B2" w:rsidRPr="0089109C" w:rsidRDefault="004E42B2" w:rsidP="004A00FF">
            <w:pPr>
              <w:spacing w:after="150" w:line="240" w:lineRule="auto"/>
              <w:jc w:val="center"/>
              <w:rPr>
                <w:rFonts w:ascii="Arial" w:hAnsi="Arial" w:cs="Arial"/>
                <w:color w:val="2D2D2D"/>
                <w:spacing w:val="2"/>
                <w:sz w:val="21"/>
                <w:szCs w:val="21"/>
                <w:shd w:val="clear" w:color="auto" w:fill="FFFFFF"/>
              </w:rPr>
            </w:pPr>
          </w:p>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СОГЛАСОВАНО с</w:t>
            </w:r>
          </w:p>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 xml:space="preserve">Советом школы </w:t>
            </w:r>
          </w:p>
          <w:p w:rsidR="004E42B2" w:rsidRDefault="004A00FF" w:rsidP="004A00FF">
            <w:pPr>
              <w:pStyle w:val="ParagraphStyle"/>
              <w:spacing w:line="264" w:lineRule="auto"/>
              <w:rPr>
                <w:rFonts w:ascii="Times New Roman" w:hAnsi="Times New Roman" w:cs="Times New Roman"/>
              </w:rPr>
            </w:pPr>
            <w:r>
              <w:rPr>
                <w:rFonts w:ascii="Times New Roman" w:hAnsi="Times New Roman" w:cs="Times New Roman"/>
              </w:rPr>
              <w:t>протокол № 1 от 27.08.2019</w:t>
            </w:r>
            <w:r w:rsidR="004E42B2">
              <w:rPr>
                <w:rFonts w:ascii="Times New Roman" w:hAnsi="Times New Roman" w:cs="Times New Roman"/>
              </w:rPr>
              <w:t>г.</w:t>
            </w:r>
          </w:p>
          <w:p w:rsidR="004E42B2" w:rsidRDefault="004E42B2" w:rsidP="004A00FF">
            <w:pPr>
              <w:pStyle w:val="ParagraphStyle"/>
              <w:spacing w:line="264" w:lineRule="auto"/>
              <w:rPr>
                <w:rFonts w:ascii="Times New Roman" w:hAnsi="Times New Roman" w:cs="Times New Roman"/>
              </w:rPr>
            </w:pPr>
          </w:p>
          <w:p w:rsidR="004E42B2" w:rsidRDefault="004E42B2" w:rsidP="004A00FF">
            <w:pPr>
              <w:pStyle w:val="ParagraphStyle"/>
              <w:spacing w:line="264" w:lineRule="auto"/>
              <w:rPr>
                <w:rFonts w:ascii="Times New Roman" w:hAnsi="Times New Roman" w:cs="Times New Roman"/>
              </w:rPr>
            </w:pPr>
          </w:p>
        </w:tc>
        <w:tc>
          <w:tcPr>
            <w:tcW w:w="3930" w:type="dxa"/>
            <w:tcBorders>
              <w:top w:val="nil"/>
              <w:left w:val="nil"/>
              <w:bottom w:val="nil"/>
              <w:right w:val="nil"/>
            </w:tcBorders>
          </w:tcPr>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УТВЕРЖДЕНО</w:t>
            </w:r>
          </w:p>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Директор МКОУ «</w:t>
            </w:r>
            <w:r w:rsidR="004A00FF">
              <w:rPr>
                <w:rFonts w:ascii="Times New Roman" w:hAnsi="Times New Roman" w:cs="Times New Roman"/>
              </w:rPr>
              <w:t>Краснопольская О</w:t>
            </w:r>
            <w:r>
              <w:rPr>
                <w:rFonts w:ascii="Times New Roman" w:hAnsi="Times New Roman" w:cs="Times New Roman"/>
              </w:rPr>
              <w:t>ОШ»</w:t>
            </w:r>
          </w:p>
          <w:p w:rsidR="004E42B2" w:rsidRDefault="004A00FF" w:rsidP="004A00FF">
            <w:pPr>
              <w:pStyle w:val="ParagraphStyle"/>
              <w:spacing w:line="264" w:lineRule="auto"/>
              <w:rPr>
                <w:rFonts w:ascii="Times New Roman" w:hAnsi="Times New Roman" w:cs="Times New Roman"/>
              </w:rPr>
            </w:pPr>
            <w:r>
              <w:rPr>
                <w:rFonts w:ascii="Times New Roman" w:hAnsi="Times New Roman" w:cs="Times New Roman"/>
              </w:rPr>
              <w:t xml:space="preserve">       _________________ Н</w:t>
            </w:r>
            <w:r w:rsidR="004E42B2">
              <w:rPr>
                <w:rFonts w:ascii="Times New Roman" w:hAnsi="Times New Roman" w:cs="Times New Roman"/>
              </w:rPr>
              <w:t>.В.</w:t>
            </w:r>
            <w:r>
              <w:rPr>
                <w:rFonts w:ascii="Times New Roman" w:hAnsi="Times New Roman" w:cs="Times New Roman"/>
              </w:rPr>
              <w:t>Фартушина приказ от  27.08.2019г. № 53/2</w:t>
            </w:r>
          </w:p>
          <w:p w:rsidR="004E42B2" w:rsidRDefault="004E42B2" w:rsidP="004A00FF">
            <w:pPr>
              <w:pStyle w:val="ParagraphStyle"/>
              <w:spacing w:line="264" w:lineRule="auto"/>
              <w:rPr>
                <w:rFonts w:ascii="Times New Roman" w:hAnsi="Times New Roman" w:cs="Times New Roman"/>
              </w:rPr>
            </w:pPr>
          </w:p>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 xml:space="preserve">СОГЛАСОВАНО с                                                                            </w:t>
            </w:r>
          </w:p>
          <w:p w:rsidR="004E42B2" w:rsidRDefault="004E42B2" w:rsidP="004A00FF">
            <w:pPr>
              <w:pStyle w:val="ParagraphStyle"/>
              <w:spacing w:line="264" w:lineRule="auto"/>
              <w:rPr>
                <w:rFonts w:ascii="Times New Roman" w:hAnsi="Times New Roman" w:cs="Times New Roman"/>
              </w:rPr>
            </w:pPr>
            <w:r>
              <w:rPr>
                <w:rFonts w:ascii="Times New Roman" w:hAnsi="Times New Roman" w:cs="Times New Roman"/>
              </w:rPr>
              <w:t>Родительским комитетом</w:t>
            </w:r>
          </w:p>
          <w:p w:rsidR="004E42B2" w:rsidRDefault="004A00FF" w:rsidP="004A00FF">
            <w:pPr>
              <w:pStyle w:val="ParagraphStyle"/>
              <w:spacing w:line="264" w:lineRule="auto"/>
              <w:rPr>
                <w:rFonts w:ascii="Times New Roman" w:hAnsi="Times New Roman" w:cs="Times New Roman"/>
              </w:rPr>
            </w:pPr>
            <w:r>
              <w:rPr>
                <w:rFonts w:ascii="Times New Roman" w:hAnsi="Times New Roman" w:cs="Times New Roman"/>
              </w:rPr>
              <w:t>протокол № 1 от 27.08.2019</w:t>
            </w:r>
            <w:r w:rsidR="004E42B2">
              <w:rPr>
                <w:rFonts w:ascii="Times New Roman" w:hAnsi="Times New Roman" w:cs="Times New Roman"/>
              </w:rPr>
              <w:t>г.</w:t>
            </w:r>
          </w:p>
          <w:p w:rsidR="004E42B2" w:rsidRDefault="006F2A4D" w:rsidP="004A00FF">
            <w:pPr>
              <w:pStyle w:val="ParagraphStyle"/>
              <w:spacing w:line="264" w:lineRule="auto"/>
              <w:rPr>
                <w:rFonts w:ascii="Times New Roman" w:hAnsi="Times New Roman" w:cs="Times New Roman"/>
              </w:rPr>
            </w:pPr>
            <w:r>
              <w:rPr>
                <w:rFonts w:ascii="Times New Roman" w:hAnsi="Times New Roman" w:cs="Times New Roman"/>
                <w:noProof/>
              </w:rPr>
              <w:pict>
                <v:shapetype id="_x0000_t202" coordsize="21600,21600" o:spt="202" path="m,l,21600r21600,l21600,xe">
                  <v:stroke joinstyle="miter"/>
                  <v:path gradientshapeok="t" o:connecttype="rect"/>
                </v:shapetype>
                <v:shape id="_x0000_s1026" type="#_x0000_t202" style="position:absolute;margin-left:2.05pt;margin-top:34.55pt;width:214.3pt;height:78.75pt;z-index:251660288" strokecolor="white [3212]">
                  <v:textbox style="mso-next-textbox:#_x0000_s1026">
                    <w:txbxContent>
                      <w:p w:rsidR="004A00FF" w:rsidRDefault="004A00FF" w:rsidP="004E42B2">
                        <w:pPr>
                          <w:pStyle w:val="ParagraphStyle"/>
                          <w:spacing w:line="264" w:lineRule="auto"/>
                          <w:rPr>
                            <w:rFonts w:ascii="Times New Roman" w:hAnsi="Times New Roman" w:cs="Times New Roman"/>
                          </w:rPr>
                        </w:pPr>
                        <w:r>
                          <w:rPr>
                            <w:rFonts w:ascii="Times New Roman" w:hAnsi="Times New Roman" w:cs="Times New Roman"/>
                          </w:rPr>
                          <w:t xml:space="preserve">СОГЛАСОВАНО с </w:t>
                        </w:r>
                      </w:p>
                      <w:p w:rsidR="004A00FF" w:rsidRDefault="004A00FF" w:rsidP="004E42B2">
                        <w:pPr>
                          <w:pStyle w:val="ParagraphStyle"/>
                          <w:spacing w:line="264" w:lineRule="auto"/>
                          <w:rPr>
                            <w:rFonts w:ascii="Times New Roman" w:hAnsi="Times New Roman" w:cs="Times New Roman"/>
                          </w:rPr>
                        </w:pPr>
                        <w:r>
                          <w:rPr>
                            <w:rFonts w:ascii="Times New Roman" w:hAnsi="Times New Roman" w:cs="Times New Roman"/>
                          </w:rPr>
                          <w:t>Советом обучающихся</w:t>
                        </w:r>
                      </w:p>
                      <w:p w:rsidR="004A00FF" w:rsidRDefault="004A00FF" w:rsidP="004E42B2">
                        <w:pPr>
                          <w:pStyle w:val="ParagraphStyle"/>
                          <w:spacing w:line="264" w:lineRule="auto"/>
                          <w:rPr>
                            <w:rFonts w:ascii="Times New Roman" w:hAnsi="Times New Roman" w:cs="Times New Roman"/>
                          </w:rPr>
                        </w:pPr>
                        <w:r>
                          <w:rPr>
                            <w:rFonts w:ascii="Times New Roman" w:hAnsi="Times New Roman" w:cs="Times New Roman"/>
                          </w:rPr>
                          <w:t>протокол № 1 от 27.08.2019г.</w:t>
                        </w:r>
                      </w:p>
                      <w:p w:rsidR="004A00FF" w:rsidRDefault="004A00FF" w:rsidP="004E42B2"/>
                    </w:txbxContent>
                  </v:textbox>
                </v:shape>
              </w:pict>
            </w:r>
          </w:p>
        </w:tc>
      </w:tr>
    </w:tbl>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Pr="000D61DF" w:rsidRDefault="004E42B2" w:rsidP="004E42B2">
      <w:pPr>
        <w:pStyle w:val="30"/>
      </w:pPr>
      <w:r w:rsidRPr="000D61DF">
        <w:t>ОСНОВНАЯ ОБРАЗОВАТЕЛЬНАЯ ПРОГРАММА</w:t>
      </w:r>
    </w:p>
    <w:p w:rsidR="004E42B2" w:rsidRPr="000D61DF" w:rsidRDefault="004E42B2" w:rsidP="004E42B2">
      <w:pPr>
        <w:pStyle w:val="30"/>
      </w:pPr>
      <w:r>
        <w:t>НАЧАЛЬНОГО</w:t>
      </w:r>
      <w:r w:rsidRPr="000D61DF">
        <w:t xml:space="preserve"> ОБЩЕГО ОБРАЗОВАНИЯ</w:t>
      </w:r>
    </w:p>
    <w:p w:rsidR="004E42B2" w:rsidRPr="005938C4" w:rsidRDefault="004E42B2" w:rsidP="004E42B2">
      <w:pPr>
        <w:pStyle w:val="70"/>
        <w:shd w:val="clear" w:color="auto" w:fill="auto"/>
        <w:spacing w:after="0"/>
        <w:rPr>
          <w:b w:val="0"/>
          <w:color w:val="000000"/>
          <w:sz w:val="32"/>
          <w:szCs w:val="32"/>
        </w:rPr>
      </w:pPr>
      <w:r w:rsidRPr="005938C4">
        <w:rPr>
          <w:b w:val="0"/>
          <w:color w:val="000000"/>
          <w:sz w:val="32"/>
          <w:szCs w:val="32"/>
        </w:rPr>
        <w:t xml:space="preserve">муниципального </w:t>
      </w:r>
      <w:r>
        <w:rPr>
          <w:b w:val="0"/>
          <w:color w:val="000000"/>
          <w:sz w:val="32"/>
          <w:szCs w:val="32"/>
        </w:rPr>
        <w:t>казён</w:t>
      </w:r>
      <w:r w:rsidRPr="005938C4">
        <w:rPr>
          <w:b w:val="0"/>
          <w:color w:val="000000"/>
          <w:sz w:val="32"/>
          <w:szCs w:val="32"/>
        </w:rPr>
        <w:t>ного общеобразовательного учреждения</w:t>
      </w:r>
    </w:p>
    <w:p w:rsidR="004E42B2" w:rsidRPr="005938C4" w:rsidRDefault="004E42B2" w:rsidP="004E42B2">
      <w:pPr>
        <w:pStyle w:val="70"/>
        <w:shd w:val="clear" w:color="auto" w:fill="auto"/>
        <w:spacing w:after="0"/>
        <w:rPr>
          <w:b w:val="0"/>
          <w:color w:val="000000"/>
          <w:sz w:val="32"/>
          <w:szCs w:val="32"/>
        </w:rPr>
      </w:pPr>
      <w:r>
        <w:rPr>
          <w:b w:val="0"/>
          <w:color w:val="000000"/>
          <w:sz w:val="32"/>
          <w:szCs w:val="32"/>
        </w:rPr>
        <w:t xml:space="preserve"> «</w:t>
      </w:r>
      <w:r w:rsidR="004A00FF">
        <w:rPr>
          <w:b w:val="0"/>
          <w:color w:val="000000"/>
          <w:sz w:val="32"/>
          <w:szCs w:val="32"/>
        </w:rPr>
        <w:t xml:space="preserve">Краснопольская основная </w:t>
      </w:r>
      <w:r w:rsidRPr="005938C4">
        <w:rPr>
          <w:b w:val="0"/>
          <w:color w:val="000000"/>
          <w:sz w:val="32"/>
          <w:szCs w:val="32"/>
        </w:rPr>
        <w:t xml:space="preserve">общеобразовательная школа» </w:t>
      </w: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rPr>
          <w:color w:val="000000"/>
        </w:rPr>
      </w:pPr>
    </w:p>
    <w:p w:rsidR="004E42B2" w:rsidRDefault="004E42B2" w:rsidP="004E42B2">
      <w:pPr>
        <w:pStyle w:val="70"/>
        <w:shd w:val="clear" w:color="auto" w:fill="auto"/>
        <w:spacing w:after="0"/>
        <w:jc w:val="left"/>
        <w:rPr>
          <w:color w:val="000000"/>
        </w:rPr>
      </w:pPr>
    </w:p>
    <w:p w:rsidR="004E42B2" w:rsidRDefault="004E42B2" w:rsidP="004E42B2">
      <w:pPr>
        <w:pStyle w:val="70"/>
        <w:shd w:val="clear" w:color="auto" w:fill="auto"/>
        <w:spacing w:after="0"/>
        <w:rPr>
          <w:color w:val="000000"/>
        </w:rPr>
      </w:pPr>
    </w:p>
    <w:p w:rsidR="004E42B2" w:rsidRPr="005938C4" w:rsidRDefault="004E42B2" w:rsidP="004E42B2">
      <w:pPr>
        <w:pStyle w:val="11"/>
      </w:pPr>
      <w:r>
        <w:t xml:space="preserve">с. </w:t>
      </w:r>
      <w:r w:rsidR="004A00FF">
        <w:t>Краснополье</w:t>
      </w: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2126F2">
      <w:pPr>
        <w:spacing w:after="0" w:line="240" w:lineRule="auto"/>
        <w:jc w:val="center"/>
        <w:rPr>
          <w:rFonts w:ascii="Times New Roman" w:eastAsia="Times New Roman" w:hAnsi="Times New Roman" w:cs="Times New Roman"/>
          <w:b/>
          <w:bCs/>
          <w:color w:val="000000"/>
          <w:spacing w:val="10"/>
          <w:sz w:val="24"/>
          <w:szCs w:val="24"/>
          <w:lang w:eastAsia="ru-RU"/>
        </w:rPr>
      </w:pPr>
    </w:p>
    <w:p w:rsidR="004E42B2" w:rsidRDefault="004E42B2" w:rsidP="004E42B2">
      <w:pPr>
        <w:spacing w:after="0" w:line="240" w:lineRule="auto"/>
        <w:rPr>
          <w:rFonts w:ascii="Times New Roman" w:eastAsia="Times New Roman" w:hAnsi="Times New Roman" w:cs="Times New Roman"/>
          <w:b/>
          <w:bCs/>
          <w:color w:val="000000"/>
          <w:spacing w:val="10"/>
          <w:sz w:val="24"/>
          <w:szCs w:val="24"/>
          <w:lang w:eastAsia="ru-RU"/>
        </w:rPr>
      </w:pPr>
    </w:p>
    <w:p w:rsidR="00AC516A" w:rsidRPr="002126F2" w:rsidRDefault="00AC516A" w:rsidP="002126F2">
      <w:pPr>
        <w:spacing w:after="0" w:line="240" w:lineRule="auto"/>
        <w:jc w:val="center"/>
        <w:rPr>
          <w:rFonts w:ascii="Times New Roman" w:eastAsia="Times New Roman" w:hAnsi="Times New Roman" w:cs="Times New Roman"/>
          <w:b/>
          <w:bCs/>
          <w:color w:val="000000"/>
          <w:spacing w:val="10"/>
          <w:sz w:val="24"/>
          <w:szCs w:val="24"/>
          <w:lang w:eastAsia="ru-RU"/>
        </w:rPr>
      </w:pPr>
      <w:r w:rsidRPr="002126F2">
        <w:rPr>
          <w:rFonts w:ascii="Times New Roman" w:eastAsia="Times New Roman" w:hAnsi="Times New Roman" w:cs="Times New Roman"/>
          <w:b/>
          <w:bCs/>
          <w:color w:val="000000"/>
          <w:spacing w:val="10"/>
          <w:sz w:val="24"/>
          <w:szCs w:val="24"/>
          <w:lang w:eastAsia="ru-RU"/>
        </w:rPr>
        <w:t>СОДЕРЖАНИЕ</w:t>
      </w:r>
    </w:p>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bl>
      <w:tblPr>
        <w:tblW w:w="0" w:type="auto"/>
        <w:tblInd w:w="5" w:type="dxa"/>
        <w:tblLayout w:type="fixed"/>
        <w:tblCellMar>
          <w:left w:w="0" w:type="dxa"/>
          <w:right w:w="0" w:type="dxa"/>
        </w:tblCellMar>
        <w:tblLook w:val="0000"/>
      </w:tblPr>
      <w:tblGrid>
        <w:gridCol w:w="864"/>
        <w:gridCol w:w="7027"/>
        <w:gridCol w:w="1877"/>
      </w:tblGrid>
      <w:tr w:rsidR="00AC516A" w:rsidRPr="002126F2">
        <w:trPr>
          <w:trHeight w:hRule="exact" w:val="81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 Целевой раздел</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Стр.</w:t>
            </w:r>
          </w:p>
        </w:tc>
      </w:tr>
      <w:tr w:rsidR="00AC516A" w:rsidRPr="002126F2">
        <w:trPr>
          <w:trHeight w:hRule="exact" w:val="322"/>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Пояснительная записка</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B1424" w:rsidP="0095176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w:t>
            </w:r>
          </w:p>
        </w:tc>
      </w:tr>
      <w:tr w:rsidR="00AC516A" w:rsidRPr="002126F2">
        <w:trPr>
          <w:trHeight w:hRule="exact" w:val="33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40"/>
                <w:sz w:val="24"/>
                <w:szCs w:val="24"/>
                <w:lang w:eastAsia="ru-RU"/>
              </w:rPr>
              <w:t>1.1.1.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Целевые установки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3-4</w:t>
            </w:r>
          </w:p>
        </w:tc>
      </w:tr>
      <w:tr w:rsidR="00AC516A" w:rsidRPr="002126F2" w:rsidTr="00AB1424">
        <w:trPr>
          <w:trHeight w:hRule="exact" w:val="394"/>
        </w:trPr>
        <w:tc>
          <w:tcPr>
            <w:tcW w:w="864"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1.1.2.</w:t>
            </w:r>
          </w:p>
        </w:tc>
        <w:tc>
          <w:tcPr>
            <w:tcW w:w="7027" w:type="dxa"/>
            <w:tcBorders>
              <w:top w:val="single" w:sz="4" w:space="0" w:color="auto"/>
              <w:left w:val="single" w:sz="4" w:space="0" w:color="auto"/>
              <w:bottom w:val="single" w:sz="4" w:space="0" w:color="auto"/>
              <w:right w:val="nil"/>
            </w:tcBorders>
            <w:shd w:val="clear" w:color="auto" w:fill="FFFFFF"/>
          </w:tcPr>
          <w:p w:rsidR="00AC516A" w:rsidRDefault="00AC516A" w:rsidP="002126F2">
            <w:pPr>
              <w:spacing w:after="0" w:line="240" w:lineRule="auto"/>
              <w:rPr>
                <w:rFonts w:ascii="Times New Roman" w:eastAsia="Times New Roman" w:hAnsi="Times New Roman" w:cs="Times New Roman"/>
                <w:color w:val="000000"/>
                <w:spacing w:val="10"/>
                <w:sz w:val="24"/>
                <w:szCs w:val="24"/>
                <w:lang w:eastAsia="ru-RU"/>
              </w:rPr>
            </w:pPr>
            <w:r w:rsidRPr="002126F2">
              <w:rPr>
                <w:rFonts w:ascii="Times New Roman" w:eastAsia="Times New Roman" w:hAnsi="Times New Roman" w:cs="Times New Roman"/>
                <w:color w:val="000000"/>
                <w:spacing w:val="10"/>
                <w:sz w:val="24"/>
                <w:szCs w:val="24"/>
                <w:lang w:eastAsia="ru-RU"/>
              </w:rPr>
              <w:t>Краткая информация о школе</w:t>
            </w:r>
          </w:p>
          <w:p w:rsidR="00AB1424" w:rsidRDefault="00AB1424" w:rsidP="002126F2">
            <w:pPr>
              <w:spacing w:after="0" w:line="240" w:lineRule="auto"/>
              <w:rPr>
                <w:rFonts w:ascii="Times New Roman" w:eastAsia="Times New Roman" w:hAnsi="Times New Roman" w:cs="Times New Roman"/>
                <w:color w:val="000000"/>
                <w:spacing w:val="10"/>
                <w:sz w:val="24"/>
                <w:szCs w:val="24"/>
                <w:lang w:eastAsia="ru-RU"/>
              </w:rPr>
            </w:pPr>
          </w:p>
          <w:p w:rsidR="00AB1424" w:rsidRPr="002126F2" w:rsidRDefault="00AB1424" w:rsidP="002126F2">
            <w:pPr>
              <w:spacing w:after="0" w:line="240" w:lineRule="auto"/>
              <w:rPr>
                <w:rFonts w:ascii="Times New Roman" w:eastAsia="Times New Roman" w:hAnsi="Times New Roman" w:cs="Times New Roman"/>
                <w:sz w:val="24"/>
                <w:szCs w:val="24"/>
                <w:lang w:eastAsia="ru-RU"/>
              </w:rPr>
            </w:pP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w:t>
            </w:r>
          </w:p>
        </w:tc>
      </w:tr>
      <w:tr w:rsidR="00AB1424" w:rsidRPr="002126F2" w:rsidTr="00AB1424">
        <w:trPr>
          <w:trHeight w:hRule="exact" w:val="263"/>
        </w:trPr>
        <w:tc>
          <w:tcPr>
            <w:tcW w:w="864" w:type="dxa"/>
            <w:tcBorders>
              <w:top w:val="single" w:sz="4" w:space="0" w:color="auto"/>
              <w:left w:val="single" w:sz="4" w:space="0" w:color="auto"/>
              <w:bottom w:val="nil"/>
              <w:right w:val="nil"/>
            </w:tcBorders>
            <w:shd w:val="clear" w:color="auto" w:fill="FFFFFF"/>
          </w:tcPr>
          <w:p w:rsidR="00AB1424" w:rsidRPr="002126F2" w:rsidRDefault="00AB1424" w:rsidP="002126F2">
            <w:pPr>
              <w:spacing w:after="0" w:line="240" w:lineRule="auto"/>
              <w:jc w:val="center"/>
              <w:rPr>
                <w:rFonts w:ascii="Times New Roman" w:eastAsia="Times New Roman" w:hAnsi="Times New Roman" w:cs="Times New Roman"/>
                <w:color w:val="000000"/>
                <w:spacing w:val="10"/>
                <w:sz w:val="24"/>
                <w:szCs w:val="24"/>
                <w:lang w:eastAsia="ru-RU"/>
              </w:rPr>
            </w:pPr>
          </w:p>
        </w:tc>
        <w:tc>
          <w:tcPr>
            <w:tcW w:w="7027" w:type="dxa"/>
            <w:tcBorders>
              <w:top w:val="single" w:sz="4" w:space="0" w:color="auto"/>
              <w:left w:val="single" w:sz="4" w:space="0" w:color="auto"/>
              <w:bottom w:val="nil"/>
              <w:right w:val="nil"/>
            </w:tcBorders>
            <w:shd w:val="clear" w:color="auto" w:fill="FFFFFF"/>
          </w:tcPr>
          <w:p w:rsidR="00AB1424" w:rsidRPr="002126F2" w:rsidRDefault="00AB1424" w:rsidP="002126F2">
            <w:pPr>
              <w:spacing w:after="0" w:line="240" w:lineRule="auto"/>
              <w:rPr>
                <w:rFonts w:ascii="Times New Roman" w:eastAsia="Times New Roman" w:hAnsi="Times New Roman" w:cs="Times New Roman"/>
                <w:color w:val="000000"/>
                <w:spacing w:val="10"/>
                <w:sz w:val="24"/>
                <w:szCs w:val="24"/>
                <w:lang w:eastAsia="ru-RU"/>
              </w:rPr>
            </w:pPr>
          </w:p>
        </w:tc>
        <w:tc>
          <w:tcPr>
            <w:tcW w:w="1877" w:type="dxa"/>
            <w:tcBorders>
              <w:top w:val="single" w:sz="4" w:space="0" w:color="auto"/>
              <w:left w:val="single" w:sz="4" w:space="0" w:color="auto"/>
              <w:bottom w:val="nil"/>
              <w:right w:val="single" w:sz="4" w:space="0" w:color="auto"/>
            </w:tcBorders>
            <w:shd w:val="clear" w:color="auto" w:fill="FFFFFF"/>
          </w:tcPr>
          <w:p w:rsidR="00AB1424" w:rsidRPr="002126F2" w:rsidRDefault="00AB1424" w:rsidP="002126F2">
            <w:pPr>
              <w:spacing w:after="0" w:line="240" w:lineRule="auto"/>
              <w:jc w:val="center"/>
              <w:rPr>
                <w:rFonts w:ascii="Times New Roman" w:eastAsia="Times New Roman" w:hAnsi="Times New Roman" w:cs="Times New Roman"/>
                <w:color w:val="000000"/>
                <w:spacing w:val="10"/>
                <w:sz w:val="24"/>
                <w:szCs w:val="24"/>
                <w:lang w:eastAsia="ru-RU"/>
              </w:rPr>
            </w:pPr>
          </w:p>
        </w:tc>
      </w:tr>
      <w:tr w:rsidR="00AC516A" w:rsidRPr="002126F2">
        <w:trPr>
          <w:trHeight w:hRule="exact" w:val="840"/>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Планируемые результаты освоения обучающимися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1.2.1.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Личностные результаты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w:t>
            </w:r>
          </w:p>
        </w:tc>
      </w:tr>
      <w:tr w:rsidR="00AC516A" w:rsidRPr="002126F2">
        <w:trPr>
          <w:trHeight w:hRule="exact" w:val="57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1.2.2.</w:t>
            </w:r>
          </w:p>
        </w:tc>
        <w:tc>
          <w:tcPr>
            <w:tcW w:w="7027" w:type="dxa"/>
            <w:tcBorders>
              <w:top w:val="single" w:sz="4" w:space="0" w:color="auto"/>
              <w:left w:val="single" w:sz="4" w:space="0" w:color="auto"/>
              <w:bottom w:val="nil"/>
              <w:right w:val="nil"/>
            </w:tcBorders>
            <w:shd w:val="clear" w:color="auto" w:fill="FFFFFF"/>
          </w:tcPr>
          <w:p w:rsidR="00AC516A" w:rsidRPr="002126F2" w:rsidRDefault="00BA7D9D"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Мет</w:t>
            </w:r>
            <w:r w:rsidR="00AC516A" w:rsidRPr="002126F2">
              <w:rPr>
                <w:rFonts w:ascii="Times New Roman" w:eastAsia="Times New Roman" w:hAnsi="Times New Roman" w:cs="Times New Roman"/>
                <w:color w:val="000000"/>
                <w:spacing w:val="10"/>
                <w:sz w:val="24"/>
                <w:szCs w:val="24"/>
                <w:lang w:eastAsia="ru-RU"/>
              </w:rPr>
              <w:t>апредметные результаты освоения основной образовательной программы</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w:t>
            </w: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1.2.3.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Предметные результаты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6</w:t>
            </w:r>
          </w:p>
        </w:tc>
      </w:tr>
      <w:tr w:rsidR="00AC516A" w:rsidRPr="002126F2">
        <w:trPr>
          <w:trHeight w:hRule="exact" w:val="65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6-21</w:t>
            </w:r>
          </w:p>
        </w:tc>
      </w:tr>
      <w:tr w:rsidR="00AC516A" w:rsidRPr="002126F2">
        <w:trPr>
          <w:trHeight w:hRule="exact" w:val="979"/>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1.4.</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Система оценки достижения планируемых результатов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379"/>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Особенности системы оценки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22</w:t>
            </w:r>
          </w:p>
        </w:tc>
      </w:tr>
      <w:tr w:rsidR="00AC516A" w:rsidRPr="002126F2">
        <w:trPr>
          <w:trHeight w:hRule="exact" w:val="374"/>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Оценка личностных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22</w:t>
            </w:r>
          </w:p>
        </w:tc>
      </w:tr>
      <w:tr w:rsidR="00AC516A" w:rsidRPr="002126F2">
        <w:trPr>
          <w:trHeight w:hRule="exact" w:val="374"/>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Оценка метапредметных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23</w:t>
            </w:r>
          </w:p>
        </w:tc>
      </w:tr>
      <w:tr w:rsidR="00AC516A" w:rsidRPr="002126F2">
        <w:trPr>
          <w:trHeight w:hRule="exact" w:val="374"/>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1.4.4.</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Оценка достижения предметных результатов</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23</w:t>
            </w:r>
          </w:p>
        </w:tc>
      </w:tr>
      <w:tr w:rsidR="00AC516A" w:rsidRPr="002126F2">
        <w:trPr>
          <w:trHeight w:hRule="exact" w:val="29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1.4.5.</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Формы контроля и учета достижений обучающихся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24</w:t>
            </w:r>
          </w:p>
        </w:tc>
      </w:tr>
      <w:tr w:rsidR="00AC516A" w:rsidRPr="002126F2">
        <w:trPr>
          <w:trHeight w:hRule="exact" w:val="845"/>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1.4.6.</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Уровни оценки достижения планируемых результатов освоения основной образовательной программы начального общего образования</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25</w:t>
            </w: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1.4.7.</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Итоговая оценка выпускника и ее использование при переходе от начального к основному общему образованию</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25</w:t>
            </w:r>
          </w:p>
        </w:tc>
      </w:tr>
      <w:tr w:rsidR="00AC516A" w:rsidRPr="002126F2">
        <w:trPr>
          <w:trHeight w:hRule="exact" w:val="75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2. Содержательный раздел</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формирования универсальных учебных действий у обучающихся на ступени НОО.</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27</w:t>
            </w:r>
          </w:p>
        </w:tc>
      </w:tr>
      <w:tr w:rsidR="00AC516A" w:rsidRPr="002126F2">
        <w:trPr>
          <w:trHeight w:hRule="exact" w:val="571"/>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Программы отдельных учебных предметов, курсов и курсов внеурочной деятельности.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30</w:t>
            </w:r>
          </w:p>
        </w:tc>
      </w:tr>
      <w:tr w:rsidR="00AC516A" w:rsidRPr="002126F2">
        <w:trPr>
          <w:trHeight w:hRule="exact" w:val="648"/>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духовно-нравственного развития, воспитания обучающихся на ступени НОО.</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31</w:t>
            </w:r>
          </w:p>
        </w:tc>
      </w:tr>
      <w:tr w:rsidR="00AC516A" w:rsidRPr="002126F2">
        <w:trPr>
          <w:trHeight w:hRule="exact" w:val="56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2.4</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формирования экологической культуры, здорового и безопасного образа жизни.</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36</w:t>
            </w:r>
          </w:p>
        </w:tc>
      </w:tr>
      <w:tr w:rsidR="00AC516A" w:rsidRPr="002126F2">
        <w:trPr>
          <w:trHeight w:hRule="exact" w:val="336"/>
        </w:trPr>
        <w:tc>
          <w:tcPr>
            <w:tcW w:w="864"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2.5.</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Программа коррекционной работы</w:t>
            </w:r>
          </w:p>
        </w:tc>
        <w:tc>
          <w:tcPr>
            <w:tcW w:w="1877"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39</w:t>
            </w:r>
          </w:p>
        </w:tc>
      </w:tr>
      <w:tr w:rsidR="00AC516A" w:rsidRPr="002126F2">
        <w:trPr>
          <w:trHeight w:hRule="exact" w:val="806"/>
        </w:trPr>
        <w:tc>
          <w:tcPr>
            <w:tcW w:w="864"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c>
          <w:tcPr>
            <w:tcW w:w="7027"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3. Организационный раздел</w:t>
            </w:r>
          </w:p>
        </w:tc>
        <w:tc>
          <w:tcPr>
            <w:tcW w:w="1877" w:type="dxa"/>
            <w:tcBorders>
              <w:top w:val="single" w:sz="4" w:space="0" w:color="auto"/>
              <w:left w:val="single" w:sz="4" w:space="0" w:color="auto"/>
              <w:bottom w:val="single" w:sz="4" w:space="0" w:color="auto"/>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bl>
    <w:p w:rsidR="00AC516A" w:rsidRPr="002126F2" w:rsidRDefault="00AC516A" w:rsidP="002126F2">
      <w:pPr>
        <w:spacing w:after="0" w:line="240" w:lineRule="auto"/>
        <w:rPr>
          <w:rFonts w:ascii="Times New Roman" w:eastAsia="Times New Roman" w:hAnsi="Times New Roman" w:cs="Times New Roman"/>
          <w:sz w:val="24"/>
          <w:szCs w:val="24"/>
          <w:lang w:eastAsia="ru-RU"/>
        </w:rPr>
      </w:pPr>
    </w:p>
    <w:p w:rsidR="00485C1F" w:rsidRPr="002126F2" w:rsidRDefault="00485C1F" w:rsidP="002126F2">
      <w:pPr>
        <w:spacing w:line="240" w:lineRule="auto"/>
        <w:rPr>
          <w:rFonts w:ascii="Times New Roman" w:hAnsi="Times New Roman" w:cs="Times New Roman"/>
          <w:sz w:val="24"/>
          <w:szCs w:val="24"/>
        </w:rPr>
      </w:pPr>
    </w:p>
    <w:tbl>
      <w:tblPr>
        <w:tblW w:w="0" w:type="auto"/>
        <w:tblInd w:w="5" w:type="dxa"/>
        <w:tblLayout w:type="fixed"/>
        <w:tblCellMar>
          <w:left w:w="0" w:type="dxa"/>
          <w:right w:w="0" w:type="dxa"/>
        </w:tblCellMar>
        <w:tblLook w:val="0000"/>
      </w:tblPr>
      <w:tblGrid>
        <w:gridCol w:w="845"/>
        <w:gridCol w:w="7027"/>
        <w:gridCol w:w="1858"/>
      </w:tblGrid>
      <w:tr w:rsidR="00AC516A" w:rsidRPr="002126F2">
        <w:trPr>
          <w:trHeight w:hRule="exact" w:val="893"/>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3.1.1.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447A3D">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 xml:space="preserve">Учебный план для начальной школы, реализующей ФГОС НОО </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43</w:t>
            </w:r>
          </w:p>
        </w:tc>
      </w:tr>
      <w:tr w:rsidR="00AC516A" w:rsidRPr="002126F2">
        <w:trPr>
          <w:trHeight w:hRule="exact" w:val="835"/>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lastRenderedPageBreak/>
              <w:t>3.1.2.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447A3D">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Пояснител</w:t>
            </w:r>
            <w:r w:rsidR="00EB1B8F">
              <w:rPr>
                <w:rFonts w:ascii="Times New Roman" w:eastAsia="Times New Roman" w:hAnsi="Times New Roman" w:cs="Times New Roman"/>
                <w:color w:val="000000"/>
                <w:spacing w:val="10"/>
                <w:sz w:val="24"/>
                <w:szCs w:val="24"/>
                <w:lang w:eastAsia="ru-RU"/>
              </w:rPr>
              <w:t>ьная записка к Учебному плану МК</w:t>
            </w:r>
            <w:r w:rsidRPr="002126F2">
              <w:rPr>
                <w:rFonts w:ascii="Times New Roman" w:eastAsia="Times New Roman" w:hAnsi="Times New Roman" w:cs="Times New Roman"/>
                <w:color w:val="000000"/>
                <w:spacing w:val="10"/>
                <w:sz w:val="24"/>
                <w:szCs w:val="24"/>
                <w:lang w:eastAsia="ru-RU"/>
              </w:rPr>
              <w:t xml:space="preserve">ОУ </w:t>
            </w:r>
            <w:r w:rsidR="007F2F2D" w:rsidRPr="002126F2">
              <w:rPr>
                <w:rFonts w:ascii="Times New Roman" w:eastAsia="Times New Roman" w:hAnsi="Times New Roman" w:cs="Times New Roman"/>
                <w:color w:val="000000"/>
                <w:spacing w:val="10"/>
                <w:sz w:val="24"/>
                <w:szCs w:val="24"/>
                <w:lang w:eastAsia="ru-RU"/>
              </w:rPr>
              <w:t>«</w:t>
            </w:r>
            <w:r w:rsidR="00447A3D">
              <w:rPr>
                <w:rFonts w:ascii="Times New Roman" w:eastAsia="Times New Roman" w:hAnsi="Times New Roman" w:cs="Times New Roman"/>
                <w:color w:val="000000"/>
                <w:spacing w:val="10"/>
                <w:sz w:val="24"/>
                <w:szCs w:val="24"/>
                <w:lang w:eastAsia="ru-RU"/>
              </w:rPr>
              <w:t>Бага-Тугтунская СОШ»</w:t>
            </w:r>
            <w:r w:rsidRPr="002126F2">
              <w:rPr>
                <w:rFonts w:ascii="Times New Roman" w:eastAsia="Times New Roman" w:hAnsi="Times New Roman" w:cs="Times New Roman"/>
                <w:color w:val="000000"/>
                <w:spacing w:val="10"/>
                <w:sz w:val="24"/>
                <w:szCs w:val="24"/>
                <w:lang w:eastAsia="ru-RU"/>
              </w:rPr>
              <w:t>, реализующей ФГОС НОО</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44</w:t>
            </w:r>
          </w:p>
        </w:tc>
      </w:tr>
      <w:tr w:rsidR="00AC516A" w:rsidRPr="002126F2">
        <w:trPr>
          <w:trHeight w:hRule="exact" w:val="533"/>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3.1.3.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Система учебников</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47</w:t>
            </w:r>
          </w:p>
        </w:tc>
      </w:tr>
      <w:tr w:rsidR="00AC516A" w:rsidRPr="002126F2" w:rsidTr="00EB1B8F">
        <w:trPr>
          <w:trHeight w:hRule="exact" w:val="712"/>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3.2.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Организация внеурочной деятельности в начальной школе.</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312"/>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3.2.1.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Внеурочная деятельность школьников (направления)</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48</w:t>
            </w:r>
          </w:p>
        </w:tc>
      </w:tr>
      <w:tr w:rsidR="00AC516A" w:rsidRPr="002126F2">
        <w:trPr>
          <w:trHeight w:hRule="exact" w:val="835"/>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3.2.2.</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447A3D">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 xml:space="preserve">План внеурочной деятельности начальной школы </w:t>
            </w:r>
            <w:r w:rsidR="00447A3D">
              <w:rPr>
                <w:rFonts w:ascii="Times New Roman" w:eastAsia="Times New Roman" w:hAnsi="Times New Roman" w:cs="Times New Roman"/>
                <w:color w:val="000000"/>
                <w:spacing w:val="10"/>
                <w:sz w:val="24"/>
                <w:szCs w:val="24"/>
                <w:lang w:eastAsia="ru-RU"/>
              </w:rPr>
              <w:t>МК</w:t>
            </w:r>
            <w:r w:rsidR="00447A3D" w:rsidRPr="002126F2">
              <w:rPr>
                <w:rFonts w:ascii="Times New Roman" w:eastAsia="Times New Roman" w:hAnsi="Times New Roman" w:cs="Times New Roman"/>
                <w:color w:val="000000"/>
                <w:spacing w:val="10"/>
                <w:sz w:val="24"/>
                <w:szCs w:val="24"/>
                <w:lang w:eastAsia="ru-RU"/>
              </w:rPr>
              <w:t>ОУ «</w:t>
            </w:r>
            <w:r w:rsidR="00447A3D">
              <w:rPr>
                <w:rFonts w:ascii="Times New Roman" w:eastAsia="Times New Roman" w:hAnsi="Times New Roman" w:cs="Times New Roman"/>
                <w:color w:val="000000"/>
                <w:spacing w:val="10"/>
                <w:sz w:val="24"/>
                <w:szCs w:val="24"/>
                <w:lang w:eastAsia="ru-RU"/>
              </w:rPr>
              <w:t>Бага-Тугтунская СОШ»</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51</w:t>
            </w:r>
          </w:p>
        </w:tc>
      </w:tr>
      <w:tr w:rsidR="00AC516A" w:rsidRPr="002126F2">
        <w:trPr>
          <w:trHeight w:hRule="exact" w:val="312"/>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3.2.3.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Формы организации внеурочной деятельности</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51</w:t>
            </w:r>
          </w:p>
        </w:tc>
      </w:tr>
      <w:tr w:rsidR="00AC516A" w:rsidRPr="002126F2">
        <w:trPr>
          <w:trHeight w:hRule="exact" w:val="595"/>
        </w:trPr>
        <w:tc>
          <w:tcPr>
            <w:tcW w:w="845"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3.3</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b/>
                <w:bCs/>
                <w:color w:val="000000"/>
                <w:spacing w:val="10"/>
                <w:sz w:val="24"/>
                <w:szCs w:val="24"/>
                <w:lang w:eastAsia="ru-RU"/>
              </w:rPr>
              <w:t>Система условий реализации ООП в соответствии с требованиями ФГОС</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AC516A" w:rsidP="002126F2">
            <w:pPr>
              <w:spacing w:after="0" w:line="240" w:lineRule="auto"/>
              <w:jc w:val="center"/>
              <w:rPr>
                <w:rFonts w:ascii="Times New Roman" w:eastAsia="Times New Roman" w:hAnsi="Times New Roman" w:cs="Times New Roman"/>
                <w:sz w:val="24"/>
                <w:szCs w:val="24"/>
                <w:lang w:eastAsia="ru-RU"/>
              </w:rPr>
            </w:pPr>
          </w:p>
        </w:tc>
      </w:tr>
      <w:tr w:rsidR="00AC516A" w:rsidRPr="002126F2">
        <w:trPr>
          <w:trHeight w:hRule="exact" w:val="293"/>
        </w:trPr>
        <w:tc>
          <w:tcPr>
            <w:tcW w:w="845" w:type="dxa"/>
            <w:tcBorders>
              <w:top w:val="single" w:sz="4" w:space="0" w:color="auto"/>
              <w:left w:val="single" w:sz="4" w:space="0" w:color="auto"/>
              <w:bottom w:val="nil"/>
              <w:right w:val="nil"/>
            </w:tcBorders>
            <w:shd w:val="clear" w:color="auto" w:fill="FFFFFF"/>
          </w:tcPr>
          <w:p w:rsidR="00AC516A" w:rsidRPr="002126F2" w:rsidRDefault="00BA7D9D"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z w:val="24"/>
                <w:szCs w:val="24"/>
                <w:lang w:eastAsia="ru-RU"/>
              </w:rPr>
              <w:t>3.3.1.</w:t>
            </w:r>
          </w:p>
        </w:tc>
        <w:tc>
          <w:tcPr>
            <w:tcW w:w="7027" w:type="dxa"/>
            <w:tcBorders>
              <w:top w:val="single" w:sz="4" w:space="0" w:color="auto"/>
              <w:left w:val="single" w:sz="4" w:space="0" w:color="auto"/>
              <w:bottom w:val="nil"/>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Пояснительная записка</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52</w:t>
            </w:r>
          </w:p>
        </w:tc>
      </w:tr>
      <w:tr w:rsidR="00AC516A" w:rsidRPr="002126F2">
        <w:trPr>
          <w:trHeight w:hRule="exact" w:val="840"/>
        </w:trPr>
        <w:tc>
          <w:tcPr>
            <w:tcW w:w="845" w:type="dxa"/>
            <w:tcBorders>
              <w:top w:val="single" w:sz="4" w:space="0" w:color="auto"/>
              <w:left w:val="single" w:sz="4" w:space="0" w:color="auto"/>
              <w:bottom w:val="nil"/>
              <w:right w:val="nil"/>
            </w:tcBorders>
            <w:shd w:val="clear" w:color="auto" w:fill="FFFFFF"/>
          </w:tcPr>
          <w:p w:rsidR="00BA7D9D" w:rsidRPr="002126F2" w:rsidRDefault="00BA7D9D" w:rsidP="002126F2">
            <w:pPr>
              <w:spacing w:after="0" w:line="240" w:lineRule="auto"/>
              <w:rPr>
                <w:rFonts w:ascii="Times New Roman" w:eastAsia="Times New Roman" w:hAnsi="Times New Roman" w:cs="Times New Roman"/>
                <w:color w:val="000000"/>
                <w:spacing w:val="10"/>
                <w:sz w:val="24"/>
                <w:szCs w:val="24"/>
                <w:lang w:eastAsia="ru-RU"/>
              </w:rPr>
            </w:pPr>
          </w:p>
          <w:p w:rsidR="00AC516A" w:rsidRPr="002126F2" w:rsidRDefault="00BA7D9D"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3.3.2</w:t>
            </w:r>
            <w:r w:rsidR="00AC516A" w:rsidRPr="002126F2">
              <w:rPr>
                <w:rFonts w:ascii="Times New Roman" w:eastAsia="Times New Roman" w:hAnsi="Times New Roman" w:cs="Times New Roman"/>
                <w:color w:val="000000"/>
                <w:spacing w:val="10"/>
                <w:sz w:val="24"/>
                <w:szCs w:val="24"/>
                <w:lang w:eastAsia="ru-RU"/>
              </w:rPr>
              <w:t>.</w:t>
            </w:r>
          </w:p>
        </w:tc>
        <w:tc>
          <w:tcPr>
            <w:tcW w:w="7027" w:type="dxa"/>
            <w:tcBorders>
              <w:top w:val="single" w:sz="4" w:space="0" w:color="auto"/>
              <w:left w:val="single" w:sz="4" w:space="0" w:color="auto"/>
              <w:bottom w:val="nil"/>
              <w:right w:val="nil"/>
            </w:tcBorders>
            <w:shd w:val="clear" w:color="auto" w:fill="FFFFFF"/>
          </w:tcPr>
          <w:p w:rsidR="00BA7D9D" w:rsidRPr="002126F2" w:rsidRDefault="00AC516A" w:rsidP="002126F2">
            <w:pPr>
              <w:spacing w:after="0" w:line="240" w:lineRule="auto"/>
              <w:rPr>
                <w:rFonts w:ascii="Times New Roman" w:eastAsia="Times New Roman" w:hAnsi="Times New Roman" w:cs="Times New Roman"/>
                <w:color w:val="000000"/>
                <w:spacing w:val="10"/>
                <w:sz w:val="24"/>
                <w:szCs w:val="24"/>
                <w:lang w:eastAsia="ru-RU"/>
              </w:rPr>
            </w:pPr>
            <w:r w:rsidRPr="002126F2">
              <w:rPr>
                <w:rFonts w:ascii="Times New Roman" w:eastAsia="Times New Roman" w:hAnsi="Times New Roman" w:cs="Times New Roman"/>
                <w:color w:val="000000"/>
                <w:spacing w:val="10"/>
                <w:sz w:val="24"/>
                <w:szCs w:val="24"/>
                <w:lang w:eastAsia="ru-RU"/>
              </w:rPr>
              <w:t>Структура образовательной среды: сетевое взаимодействие</w:t>
            </w:r>
            <w:r w:rsidR="00447A3D">
              <w:rPr>
                <w:rFonts w:ascii="Times New Roman" w:eastAsia="Times New Roman" w:hAnsi="Times New Roman" w:cs="Times New Roman"/>
                <w:color w:val="000000"/>
                <w:spacing w:val="10"/>
                <w:sz w:val="24"/>
                <w:szCs w:val="24"/>
                <w:lang w:eastAsia="ru-RU"/>
              </w:rPr>
              <w:t xml:space="preserve"> МК</w:t>
            </w:r>
            <w:r w:rsidR="00447A3D" w:rsidRPr="002126F2">
              <w:rPr>
                <w:rFonts w:ascii="Times New Roman" w:eastAsia="Times New Roman" w:hAnsi="Times New Roman" w:cs="Times New Roman"/>
                <w:color w:val="000000"/>
                <w:spacing w:val="10"/>
                <w:sz w:val="24"/>
                <w:szCs w:val="24"/>
                <w:lang w:eastAsia="ru-RU"/>
              </w:rPr>
              <w:t>ОУ «</w:t>
            </w:r>
            <w:r w:rsidR="00447A3D">
              <w:rPr>
                <w:rFonts w:ascii="Times New Roman" w:eastAsia="Times New Roman" w:hAnsi="Times New Roman" w:cs="Times New Roman"/>
                <w:color w:val="000000"/>
                <w:spacing w:val="10"/>
                <w:sz w:val="24"/>
                <w:szCs w:val="24"/>
                <w:lang w:eastAsia="ru-RU"/>
              </w:rPr>
              <w:t>Бага-Тугтунская СОШ»</w:t>
            </w:r>
            <w:r w:rsidRPr="002126F2">
              <w:rPr>
                <w:rFonts w:ascii="Times New Roman" w:eastAsia="Times New Roman" w:hAnsi="Times New Roman" w:cs="Times New Roman"/>
                <w:color w:val="000000"/>
                <w:spacing w:val="10"/>
                <w:sz w:val="24"/>
                <w:szCs w:val="24"/>
                <w:lang w:eastAsia="ru-RU"/>
              </w:rPr>
              <w:t xml:space="preserve"> </w:t>
            </w:r>
            <w:r w:rsidR="00BA7D9D" w:rsidRPr="002126F2">
              <w:rPr>
                <w:rFonts w:ascii="Times New Roman" w:eastAsia="Times New Roman" w:hAnsi="Times New Roman" w:cs="Times New Roman"/>
                <w:color w:val="000000"/>
                <w:spacing w:val="10"/>
                <w:sz w:val="24"/>
                <w:szCs w:val="24"/>
                <w:lang w:eastAsia="ru-RU"/>
              </w:rPr>
              <w:t>с со</w:t>
            </w:r>
            <w:r w:rsidRPr="002126F2">
              <w:rPr>
                <w:rFonts w:ascii="Times New Roman" w:eastAsia="Times New Roman" w:hAnsi="Times New Roman" w:cs="Times New Roman"/>
                <w:color w:val="000000"/>
                <w:spacing w:val="10"/>
                <w:sz w:val="24"/>
                <w:szCs w:val="24"/>
                <w:lang w:eastAsia="ru-RU"/>
              </w:rPr>
              <w:t>ц</w:t>
            </w:r>
            <w:r w:rsidR="00BA7D9D" w:rsidRPr="002126F2">
              <w:rPr>
                <w:rFonts w:ascii="Times New Roman" w:eastAsia="Times New Roman" w:hAnsi="Times New Roman" w:cs="Times New Roman"/>
                <w:color w:val="000000"/>
                <w:spacing w:val="10"/>
                <w:sz w:val="24"/>
                <w:szCs w:val="24"/>
                <w:lang w:eastAsia="ru-RU"/>
              </w:rPr>
              <w:t>иальным</w:t>
            </w:r>
            <w:r w:rsidRPr="002126F2">
              <w:rPr>
                <w:rFonts w:ascii="Times New Roman" w:eastAsia="Times New Roman" w:hAnsi="Times New Roman" w:cs="Times New Roman"/>
                <w:color w:val="000000"/>
                <w:spacing w:val="10"/>
                <w:sz w:val="24"/>
                <w:szCs w:val="24"/>
                <w:lang w:eastAsia="ru-RU"/>
              </w:rPr>
              <w:t>и</w:t>
            </w:r>
          </w:p>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 xml:space="preserve"> п</w:t>
            </w:r>
            <w:r w:rsidR="00BA7D9D" w:rsidRPr="002126F2">
              <w:rPr>
                <w:rFonts w:ascii="Times New Roman" w:eastAsia="Times New Roman" w:hAnsi="Times New Roman" w:cs="Times New Roman"/>
                <w:color w:val="000000"/>
                <w:spacing w:val="10"/>
                <w:sz w:val="24"/>
                <w:szCs w:val="24"/>
                <w:lang w:eastAsia="ru-RU"/>
              </w:rPr>
              <w:t>артнерам</w:t>
            </w:r>
            <w:r w:rsidRPr="002126F2">
              <w:rPr>
                <w:rFonts w:ascii="Times New Roman" w:eastAsia="Times New Roman" w:hAnsi="Times New Roman" w:cs="Times New Roman"/>
                <w:color w:val="000000"/>
                <w:spacing w:val="10"/>
                <w:sz w:val="24"/>
                <w:szCs w:val="24"/>
                <w:lang w:eastAsia="ru-RU"/>
              </w:rPr>
              <w:t>и.</w:t>
            </w:r>
          </w:p>
        </w:tc>
        <w:tc>
          <w:tcPr>
            <w:tcW w:w="1858" w:type="dxa"/>
            <w:tcBorders>
              <w:top w:val="single" w:sz="4" w:space="0" w:color="auto"/>
              <w:left w:val="single" w:sz="4" w:space="0" w:color="auto"/>
              <w:bottom w:val="nil"/>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54</w:t>
            </w:r>
          </w:p>
        </w:tc>
      </w:tr>
      <w:tr w:rsidR="00AC516A" w:rsidRPr="002126F2">
        <w:trPr>
          <w:trHeight w:hRule="exact" w:val="898"/>
        </w:trPr>
        <w:tc>
          <w:tcPr>
            <w:tcW w:w="845" w:type="dxa"/>
            <w:tcBorders>
              <w:top w:val="single" w:sz="4" w:space="0" w:color="auto"/>
              <w:left w:val="single" w:sz="4" w:space="0" w:color="auto"/>
              <w:bottom w:val="single" w:sz="4" w:space="0" w:color="auto"/>
              <w:right w:val="nil"/>
            </w:tcBorders>
            <w:shd w:val="clear" w:color="auto" w:fill="FFFFFF"/>
          </w:tcPr>
          <w:p w:rsidR="00BA7D9D" w:rsidRPr="002126F2" w:rsidRDefault="00BA7D9D" w:rsidP="002126F2">
            <w:pPr>
              <w:spacing w:after="0" w:line="240" w:lineRule="auto"/>
              <w:jc w:val="center"/>
              <w:rPr>
                <w:rFonts w:ascii="Times New Roman" w:eastAsia="Times New Roman" w:hAnsi="Times New Roman" w:cs="Times New Roman"/>
                <w:color w:val="000000"/>
                <w:spacing w:val="10"/>
                <w:sz w:val="24"/>
                <w:szCs w:val="24"/>
                <w:lang w:eastAsia="ru-RU"/>
              </w:rPr>
            </w:pPr>
          </w:p>
          <w:p w:rsidR="00AC516A" w:rsidRPr="002126F2" w:rsidRDefault="00BA7D9D" w:rsidP="002126F2">
            <w:pPr>
              <w:spacing w:after="0" w:line="240" w:lineRule="auto"/>
              <w:jc w:val="center"/>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3.3.3</w:t>
            </w:r>
            <w:r w:rsidR="00AC516A" w:rsidRPr="002126F2">
              <w:rPr>
                <w:rFonts w:ascii="Times New Roman" w:eastAsia="Times New Roman" w:hAnsi="Times New Roman" w:cs="Times New Roman"/>
                <w:color w:val="000000"/>
                <w:spacing w:val="10"/>
                <w:sz w:val="24"/>
                <w:szCs w:val="24"/>
                <w:lang w:eastAsia="ru-RU"/>
              </w:rPr>
              <w:t>.</w:t>
            </w:r>
          </w:p>
        </w:tc>
        <w:tc>
          <w:tcPr>
            <w:tcW w:w="7027" w:type="dxa"/>
            <w:tcBorders>
              <w:top w:val="single" w:sz="4" w:space="0" w:color="auto"/>
              <w:left w:val="single" w:sz="4" w:space="0" w:color="auto"/>
              <w:bottom w:val="single" w:sz="4" w:space="0" w:color="auto"/>
              <w:right w:val="nil"/>
            </w:tcBorders>
            <w:shd w:val="clear" w:color="auto" w:fill="FFFFFF"/>
          </w:tcPr>
          <w:p w:rsidR="00AC516A" w:rsidRPr="002126F2" w:rsidRDefault="00AC516A" w:rsidP="002126F2">
            <w:pPr>
              <w:spacing w:after="0" w:line="240" w:lineRule="auto"/>
              <w:rPr>
                <w:rFonts w:ascii="Times New Roman" w:eastAsia="Times New Roman" w:hAnsi="Times New Roman" w:cs="Times New Roman"/>
                <w:sz w:val="24"/>
                <w:szCs w:val="24"/>
                <w:lang w:eastAsia="ru-RU"/>
              </w:rPr>
            </w:pPr>
            <w:r w:rsidRPr="002126F2">
              <w:rPr>
                <w:rFonts w:ascii="Times New Roman" w:eastAsia="Times New Roman" w:hAnsi="Times New Roman" w:cs="Times New Roman"/>
                <w:color w:val="000000"/>
                <w:spacing w:val="10"/>
                <w:sz w:val="24"/>
                <w:szCs w:val="24"/>
                <w:lang w:eastAsia="ru-RU"/>
              </w:rPr>
              <w:t>План контроля за состоянием системы условий реализации основной образовательной программы в соответствии с требованиями ФГОС</w:t>
            </w:r>
          </w:p>
        </w:tc>
        <w:tc>
          <w:tcPr>
            <w:tcW w:w="1858" w:type="dxa"/>
            <w:tcBorders>
              <w:top w:val="single" w:sz="4" w:space="0" w:color="auto"/>
              <w:left w:val="single" w:sz="4" w:space="0" w:color="auto"/>
              <w:bottom w:val="single" w:sz="4" w:space="0" w:color="auto"/>
              <w:right w:val="single" w:sz="4" w:space="0" w:color="auto"/>
            </w:tcBorders>
            <w:shd w:val="clear" w:color="auto" w:fill="FFFFFF"/>
          </w:tcPr>
          <w:p w:rsidR="00AC516A" w:rsidRPr="002126F2" w:rsidRDefault="0095176B" w:rsidP="002126F2">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pacing w:val="10"/>
                <w:sz w:val="24"/>
                <w:szCs w:val="24"/>
                <w:lang w:eastAsia="ru-RU"/>
              </w:rPr>
              <w:t>55</w:t>
            </w:r>
          </w:p>
        </w:tc>
      </w:tr>
    </w:tbl>
    <w:p w:rsidR="00AC516A" w:rsidRPr="002126F2" w:rsidRDefault="00AC516A" w:rsidP="002126F2">
      <w:pPr>
        <w:spacing w:after="0" w:line="240" w:lineRule="auto"/>
        <w:rPr>
          <w:rFonts w:ascii="Times New Roman" w:eastAsia="Times New Roman" w:hAnsi="Times New Roman" w:cs="Times New Roman"/>
          <w:sz w:val="24"/>
          <w:szCs w:val="24"/>
          <w:lang w:eastAsia="ru-RU"/>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BA7D9D" w:rsidRPr="002126F2" w:rsidRDefault="00BA7D9D" w:rsidP="002126F2">
      <w:pPr>
        <w:spacing w:line="240" w:lineRule="auto"/>
        <w:rPr>
          <w:rFonts w:ascii="Times New Roman" w:hAnsi="Times New Roman" w:cs="Times New Roman"/>
          <w:sz w:val="24"/>
          <w:szCs w:val="24"/>
        </w:rPr>
      </w:pPr>
    </w:p>
    <w:p w:rsidR="00BA7D9D" w:rsidRPr="002126F2" w:rsidRDefault="00BA7D9D" w:rsidP="002126F2">
      <w:pPr>
        <w:spacing w:line="240" w:lineRule="auto"/>
        <w:rPr>
          <w:rFonts w:ascii="Times New Roman" w:hAnsi="Times New Roman" w:cs="Times New Roman"/>
          <w:sz w:val="24"/>
          <w:szCs w:val="24"/>
        </w:rPr>
      </w:pPr>
    </w:p>
    <w:p w:rsidR="00BA7D9D" w:rsidRPr="002126F2" w:rsidRDefault="00BA7D9D"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AC516A" w:rsidRPr="002126F2" w:rsidRDefault="00AC516A" w:rsidP="002126F2">
      <w:pPr>
        <w:spacing w:line="240" w:lineRule="auto"/>
        <w:rPr>
          <w:rFonts w:ascii="Times New Roman" w:hAnsi="Times New Roman" w:cs="Times New Roman"/>
          <w:sz w:val="24"/>
          <w:szCs w:val="24"/>
        </w:rPr>
      </w:pPr>
    </w:p>
    <w:p w:rsidR="00F848D0" w:rsidRPr="005E7393" w:rsidRDefault="00F848D0"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 ЦЕЛЕВОЙ РАЗДЕЛ</w:t>
      </w:r>
    </w:p>
    <w:p w:rsidR="00F848D0" w:rsidRDefault="00F848D0"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lastRenderedPageBreak/>
        <w:t>1.1. ПОЯСНИТЕЛЬНАЯ ЗАПИСКА</w:t>
      </w:r>
    </w:p>
    <w:p w:rsidR="005E7393" w:rsidRPr="005E7393" w:rsidRDefault="005E7393" w:rsidP="002126F2">
      <w:pPr>
        <w:spacing w:after="0" w:line="240" w:lineRule="auto"/>
        <w:jc w:val="center"/>
        <w:rPr>
          <w:rFonts w:ascii="Times New Roman" w:eastAsia="Times New Roman" w:hAnsi="Times New Roman" w:cs="Times New Roman"/>
          <w:sz w:val="28"/>
          <w:szCs w:val="28"/>
          <w:lang w:eastAsia="ru-RU"/>
        </w:rPr>
      </w:pP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Основная образовательная программа начального общего образования </w:t>
      </w:r>
      <w:r w:rsidR="00447A3D" w:rsidRPr="005E7393">
        <w:rPr>
          <w:rFonts w:ascii="Times New Roman" w:eastAsia="Times New Roman" w:hAnsi="Times New Roman" w:cs="Times New Roman"/>
          <w:color w:val="000000"/>
          <w:spacing w:val="10"/>
          <w:sz w:val="28"/>
          <w:szCs w:val="28"/>
          <w:lang w:eastAsia="ru-RU"/>
        </w:rPr>
        <w:t>МКОУ «</w:t>
      </w:r>
      <w:r w:rsidR="004A00FF">
        <w:rPr>
          <w:rFonts w:ascii="Times New Roman" w:eastAsia="Times New Roman" w:hAnsi="Times New Roman" w:cs="Times New Roman"/>
          <w:color w:val="000000"/>
          <w:spacing w:val="10"/>
          <w:sz w:val="28"/>
          <w:szCs w:val="28"/>
          <w:lang w:eastAsia="ru-RU"/>
        </w:rPr>
        <w:t>Краснопольская О</w:t>
      </w:r>
      <w:r w:rsidR="00447A3D" w:rsidRPr="005E7393">
        <w:rPr>
          <w:rFonts w:ascii="Times New Roman" w:eastAsia="Times New Roman" w:hAnsi="Times New Roman" w:cs="Times New Roman"/>
          <w:color w:val="000000"/>
          <w:spacing w:val="10"/>
          <w:sz w:val="28"/>
          <w:szCs w:val="28"/>
          <w:lang w:eastAsia="ru-RU"/>
        </w:rPr>
        <w:t>ОШ»</w:t>
      </w:r>
      <w:r w:rsidR="007F2F2D"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color w:val="000000"/>
          <w:sz w:val="28"/>
          <w:szCs w:val="28"/>
          <w:lang w:eastAsia="ru-RU"/>
        </w:rPr>
        <w:t>разработана в соответствии с требованиями Федерального государственного образовательного стандарта начального общего образования к структуре основной образовательной программы (утверждён приказом Министерства образования и науки Российской Федерации от « 6 » октября 2009 г. № 373) и Концепцией Образовательной системы «Школа России».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определяет содержание и организацию образовательного процесса на ступени начального общего образования и рассчитана на 4 года.</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Внесены изменения в соответствии с ФГОС НОО (приказ Минобрнауки РФ от 22.09.2011 № 2357)</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Федеральный государственный образовательный стандарт начального общего образования (ФГОС) предъявляет новые требования к результатам освоения основной образовательной программы начального общего образования. Достижение новых результатов образования достигается благодаря эффективным УМК.</w:t>
      </w:r>
    </w:p>
    <w:p w:rsidR="00F848D0" w:rsidRPr="005E7393" w:rsidRDefault="007F2F2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Н</w:t>
      </w:r>
      <w:r w:rsidR="00F848D0" w:rsidRPr="005E7393">
        <w:rPr>
          <w:rFonts w:ascii="Times New Roman" w:eastAsia="Times New Roman" w:hAnsi="Times New Roman" w:cs="Times New Roman"/>
          <w:color w:val="000000"/>
          <w:sz w:val="28"/>
          <w:szCs w:val="28"/>
          <w:lang w:eastAsia="ru-RU"/>
        </w:rPr>
        <w:t>аша школа планирует работу по учебно-методическому комплексу (УМК) «Школа России», так как этот УМК:</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позволяет достичь высоких результатов, соответствующих задачам современного образования;</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сочетает лучшие традиции российского образования и проверенные практиками образовательного процесса инновации;</w:t>
      </w:r>
    </w:p>
    <w:p w:rsidR="00F848D0" w:rsidRPr="005E7393" w:rsidRDefault="0071451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-постоянно обновляющийся, наиболее востребованный</w:t>
      </w:r>
      <w:r w:rsidR="00F848D0" w:rsidRPr="005E7393">
        <w:rPr>
          <w:rFonts w:ascii="Times New Roman" w:eastAsia="Times New Roman" w:hAnsi="Times New Roman" w:cs="Times New Roman"/>
          <w:color w:val="000000"/>
          <w:sz w:val="28"/>
          <w:szCs w:val="28"/>
          <w:lang w:eastAsia="ru-RU"/>
        </w:rPr>
        <w:t xml:space="preserve"> в России и понятен учителю.</w:t>
      </w:r>
    </w:p>
    <w:p w:rsidR="00BA7D9D" w:rsidRPr="005E7393" w:rsidRDefault="00BA7D9D" w:rsidP="002126F2">
      <w:pPr>
        <w:spacing w:after="0" w:line="240" w:lineRule="auto"/>
        <w:rPr>
          <w:rFonts w:ascii="Times New Roman" w:eastAsia="Times New Roman" w:hAnsi="Times New Roman" w:cs="Times New Roman"/>
          <w:b/>
          <w:bCs/>
          <w:color w:val="000000"/>
          <w:spacing w:val="10"/>
          <w:sz w:val="28"/>
          <w:szCs w:val="28"/>
          <w:lang w:eastAsia="ru-RU"/>
        </w:rPr>
      </w:pPr>
    </w:p>
    <w:p w:rsidR="00F848D0" w:rsidRPr="005E7393" w:rsidRDefault="00F848D0" w:rsidP="002126F2">
      <w:pPr>
        <w:pStyle w:val="a3"/>
        <w:numPr>
          <w:ilvl w:val="2"/>
          <w:numId w:val="6"/>
        </w:numPr>
        <w:spacing w:after="0" w:line="240" w:lineRule="auto"/>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Целевые установки.</w:t>
      </w:r>
    </w:p>
    <w:p w:rsidR="00BA7D9D" w:rsidRPr="005E7393" w:rsidRDefault="00BA7D9D" w:rsidP="002126F2">
      <w:pPr>
        <w:pStyle w:val="a3"/>
        <w:spacing w:after="0" w:line="240" w:lineRule="auto"/>
        <w:rPr>
          <w:rFonts w:ascii="Times New Roman" w:eastAsia="Times New Roman" w:hAnsi="Times New Roman" w:cs="Times New Roman"/>
          <w:sz w:val="28"/>
          <w:szCs w:val="28"/>
          <w:lang w:eastAsia="ru-RU"/>
        </w:rPr>
      </w:pPr>
    </w:p>
    <w:p w:rsidR="00F848D0" w:rsidRPr="005E7393" w:rsidRDefault="00F848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УМК «Школа России»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Ведущей целевой установкой УМК «Школа России» </w:t>
      </w:r>
      <w:r w:rsidRPr="005E7393">
        <w:rPr>
          <w:rFonts w:ascii="Times New Roman" w:eastAsia="Times New Roman" w:hAnsi="Times New Roman" w:cs="Times New Roman"/>
          <w:color w:val="000000"/>
          <w:sz w:val="28"/>
          <w:szCs w:val="28"/>
          <w:lang w:eastAsia="ru-RU"/>
        </w:rPr>
        <w:t>является «Воспитание гуманного, творческого, социально активного человека - гражданина и патриота России, уважительного и бережного к среде своего обитания, к своей семье, к природному и культурному достоянию своей малой Родины, своей многонациональной страны и всего человечества».</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Ведущие задачи, способствующие реализации целевой установки УМК «Школа России»: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Создание условий для организации учебной деятельности, развития познавательных</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процессов, творческих способностей, эмоциональной сферы младшего школьника.</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Развитие и укрепление интереса к познанию самого себя и окружающего мира.</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Воспитание любви к своему городу (селу), к своей семье, к своей Родине, к её природе,</w:t>
      </w:r>
    </w:p>
    <w:p w:rsidR="00F848D0" w:rsidRPr="005E7393" w:rsidRDefault="00BA7D9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истории, </w:t>
      </w:r>
      <w:r w:rsidR="00F848D0" w:rsidRPr="005E7393">
        <w:rPr>
          <w:rFonts w:ascii="Times New Roman" w:eastAsia="Times New Roman" w:hAnsi="Times New Roman" w:cs="Times New Roman"/>
          <w:color w:val="000000"/>
          <w:sz w:val="28"/>
          <w:szCs w:val="28"/>
          <w:lang w:eastAsia="ru-RU"/>
        </w:rPr>
        <w:t>культуре.</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Формирование опыта этически и экологически обоснованного поведения в природной</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и социальной среде.</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Формирование ценностного отношения к человеку, к природе, к миру, к знаниям.</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Основные средства реализации ведущей целевой установки УМК «Школа</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России»: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lastRenderedPageBreak/>
        <w:t>Значительный воспитательный потенциал.</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Системно выстроенный потенциал для включения младших школьников в учебную деятельность.</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Возможности для дифференцированного и личностно - ориентированного образования школьников.</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Преобладание проблемно - поискового методов обучения.</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Практическая направленность содержания материала с опорой на социальный опыт ученика.</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Творческие, проектные задания, учебные диалоги.</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Возможности для моделирования изучаемых объектов и явлений окружающего мира.</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Возможности для разнообразия организационных форм обучения, в том числе с использованием электронных ресурсов.</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Целевая установка УМК «Школа России», ее ведущие задачи соотносятся с современным национальным воспитательным идеалом, сформированным в Концепции духовно нравственного развития и воспитания личности гражданина России и с личностными характеристиками выпускника («портрет выпускника начальной школы»), сформулированными в ФГОС.</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Современный национальный воспитательный идеал.</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Высоконравственный, творческий, компетентный гражданин России, принимающий судьбу Отечества как свою личную, осознающий ответственность за настоящее и будущее своей стран, укоренённый в духовных и культурных традициях многонационального народа Российской Федерации.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Программы опираются на развивающую парадигму, представленную в виде основополагающих принципов:</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деятельности.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целостного представления о мире.</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преемственности.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дифференциации и индивидуализации обучения.</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творчества.</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психологической комфортности.</w:t>
      </w:r>
    </w:p>
    <w:p w:rsidR="00F848D0" w:rsidRPr="005E7393" w:rsidRDefault="00F848D0"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Принцип вариативности.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Перечисленные дидактические принципы необходимы для реализации современных целей образования.</w:t>
      </w:r>
    </w:p>
    <w:p w:rsidR="00BA7D9D" w:rsidRPr="005E7393" w:rsidRDefault="00BA7D9D"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F848D0" w:rsidRPr="002126F2" w:rsidRDefault="00F848D0" w:rsidP="002126F2">
      <w:pPr>
        <w:spacing w:after="0" w:line="240" w:lineRule="auto"/>
        <w:jc w:val="both"/>
        <w:rPr>
          <w:rFonts w:ascii="Times New Roman" w:eastAsia="Times New Roman" w:hAnsi="Times New Roman" w:cs="Times New Roman"/>
          <w:sz w:val="24"/>
          <w:szCs w:val="24"/>
          <w:lang w:eastAsia="ru-RU"/>
        </w:rPr>
      </w:pPr>
    </w:p>
    <w:p w:rsidR="00F848D0" w:rsidRPr="005E7393" w:rsidRDefault="00F848D0"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1.2. ПЛАНИРУЕМЫЕ РЕЗУЛЬТАТЫ ОСВОЕНИЯ ОБУЧАЮЩИМИСЯ ОСНОВНОЙ ОБРАЗОВАТЕЛЬНОЙ ПРОГРАММЫ НАЧАЛЬНОГО ОБЩЕГО ОБРАЗОВАНИЯ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Федеральный государственный образовательный стандарт начального общего образования представляет собой совокупность требований, обязательных при реализации основной программы начального общего образования.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тексте ФГОС начального общего образования отражены основные положения планируемых результатов начального общего образования.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 числу планируемых результатов освоения основной образовательной программы относятся: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Личностные результаты - готовность и способность обучающихся</w:t>
      </w:r>
      <w:r w:rsidR="00886492" w:rsidRPr="005E7393">
        <w:rPr>
          <w:rFonts w:ascii="Times New Roman" w:eastAsia="Times New Roman" w:hAnsi="Times New Roman" w:cs="Times New Roman"/>
          <w:color w:val="000000"/>
          <w:spacing w:val="10"/>
          <w:sz w:val="28"/>
          <w:szCs w:val="28"/>
          <w:lang w:eastAsia="ru-RU"/>
        </w:rPr>
        <w:t xml:space="preserve"> к саморазвитию, сформированност</w:t>
      </w:r>
      <w:r w:rsidRPr="005E7393">
        <w:rPr>
          <w:rFonts w:ascii="Times New Roman" w:eastAsia="Times New Roman" w:hAnsi="Times New Roman" w:cs="Times New Roman"/>
          <w:color w:val="000000"/>
          <w:spacing w:val="10"/>
          <w:sz w:val="28"/>
          <w:szCs w:val="28"/>
          <w:lang w:eastAsia="ru-RU"/>
        </w:rPr>
        <w:t>ь мотивации к учению и познанию, ценностно-</w:t>
      </w:r>
      <w:r w:rsidRPr="005E7393">
        <w:rPr>
          <w:rFonts w:ascii="Times New Roman" w:eastAsia="Times New Roman" w:hAnsi="Times New Roman" w:cs="Times New Roman"/>
          <w:color w:val="000000"/>
          <w:spacing w:val="10"/>
          <w:sz w:val="28"/>
          <w:szCs w:val="28"/>
          <w:lang w:eastAsia="ru-RU"/>
        </w:rPr>
        <w:lastRenderedPageBreak/>
        <w:t>смысловые установки выпускников начальной школы, отражающие их индивидуально - личностные позиции, социальные компетентности, личностные качества; сформированность основ российской, гражданской идентичности.</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Метапредметные результаты освоенные обучающимися универсальные учебные действия (познавательные, регулятивные и коммуникативные).</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Предметные результаты - освоенный обучающимися в ходе изучения учебных предметов опыт специфический для каждой предметной области деятельности по получению нового знания, его преобразованию и применению, а также система основополагающих элементов научного знания, лежащая в основе современной научной картины мира.</w:t>
      </w:r>
    </w:p>
    <w:p w:rsidR="00F848D0" w:rsidRPr="005E7393" w:rsidRDefault="00F848D0"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1.2.1.Личностные результаты освоения основной образовательной программы начального общего образования </w:t>
      </w:r>
      <w:r w:rsidRPr="005E7393">
        <w:rPr>
          <w:rFonts w:ascii="Times New Roman" w:eastAsia="Times New Roman" w:hAnsi="Times New Roman" w:cs="Times New Roman"/>
          <w:color w:val="000000"/>
          <w:spacing w:val="10"/>
          <w:sz w:val="28"/>
          <w:szCs w:val="28"/>
          <w:lang w:eastAsia="ru-RU"/>
        </w:rPr>
        <w:t>отражают:</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основ российской гражданской идентичной, чувство гордости за свою Родину, российский народ и историю России, осознание своей этнической и национальной принадлежности; формирование ценностей многонационального российского общества; становление гуманистических и демократических ценностных ориентаций;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целостного, социально ориентированного взгляда на мир в его органичном единстве и разнообразии природы, народов, культур и религий;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уважительного отношения к иному мнению, истории и культуре других народов;</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овладение начальными навыками адаптации в динамично изменяющемся и развивающемся мире;</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принятие и освоение социальной роли обучающегося, развитие мотивов учебной деятельности и формирование личностного смысла учения;</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эстетических потребностей, ценностей и чувств;</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этических чувств, доброжелательности и эмоционально - нравственной отзывчивости, понимания и сопереживания чувствам других людей;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w:t>
      </w:r>
      <w:r w:rsidRPr="005E7393">
        <w:rPr>
          <w:rFonts w:ascii="Times New Roman" w:eastAsia="Times New Roman" w:hAnsi="Times New Roman" w:cs="Times New Roman"/>
          <w:color w:val="000000"/>
          <w:spacing w:val="10"/>
          <w:sz w:val="28"/>
          <w:szCs w:val="28"/>
          <w:lang w:eastAsia="ru-RU"/>
        </w:rPr>
        <w:tab/>
        <w:t>навыков сотрудничества с взрослыми и сверстниками в разных социальных ситуациях, умение не создавать конфликтов и находить выходы из спорных ситуаций;</w:t>
      </w:r>
    </w:p>
    <w:p w:rsidR="00F848D0" w:rsidRPr="005E7393" w:rsidRDefault="00F848D0" w:rsidP="002126F2">
      <w:pPr>
        <w:numPr>
          <w:ilvl w:val="0"/>
          <w:numId w:val="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установки на безопасный, здоровый образ жизни, наличие мотивации к творческому труду, работе на результат, бережному отношению к материальным и духовным ценностям.</w:t>
      </w:r>
    </w:p>
    <w:p w:rsidR="00F848D0" w:rsidRPr="005E7393" w:rsidRDefault="00AB142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w:t>
      </w:r>
      <w:r w:rsidR="00F848D0" w:rsidRPr="005E7393">
        <w:rPr>
          <w:rFonts w:ascii="Times New Roman" w:eastAsia="Times New Roman" w:hAnsi="Times New Roman" w:cs="Times New Roman"/>
          <w:b/>
          <w:bCs/>
          <w:color w:val="000000"/>
          <w:spacing w:val="10"/>
          <w:sz w:val="28"/>
          <w:szCs w:val="28"/>
          <w:lang w:eastAsia="ru-RU"/>
        </w:rPr>
        <w:t>.</w:t>
      </w:r>
      <w:r w:rsidRPr="005E7393">
        <w:rPr>
          <w:rFonts w:ascii="Times New Roman" w:eastAsia="Times New Roman" w:hAnsi="Times New Roman" w:cs="Times New Roman"/>
          <w:b/>
          <w:bCs/>
          <w:color w:val="000000"/>
          <w:spacing w:val="10"/>
          <w:sz w:val="28"/>
          <w:szCs w:val="28"/>
          <w:lang w:eastAsia="ru-RU"/>
        </w:rPr>
        <w:t>2</w:t>
      </w:r>
      <w:r w:rsidR="00F848D0" w:rsidRPr="005E7393">
        <w:rPr>
          <w:rFonts w:ascii="Times New Roman" w:eastAsia="Times New Roman" w:hAnsi="Times New Roman" w:cs="Times New Roman"/>
          <w:b/>
          <w:bCs/>
          <w:color w:val="000000"/>
          <w:spacing w:val="10"/>
          <w:sz w:val="28"/>
          <w:szCs w:val="28"/>
          <w:lang w:eastAsia="ru-RU"/>
        </w:rPr>
        <w:t xml:space="preserve">.2.Метапредметные результаты освоения основной </w:t>
      </w:r>
      <w:r w:rsidR="00F848D0" w:rsidRPr="005E7393">
        <w:rPr>
          <w:rFonts w:ascii="Times New Roman" w:eastAsia="Times New Roman" w:hAnsi="Times New Roman" w:cs="Times New Roman"/>
          <w:b/>
          <w:color w:val="000000"/>
          <w:spacing w:val="10"/>
          <w:sz w:val="28"/>
          <w:szCs w:val="28"/>
          <w:lang w:eastAsia="ru-RU"/>
        </w:rPr>
        <w:t>образовательной</w:t>
      </w:r>
      <w:r w:rsidR="00A7245B" w:rsidRPr="005E7393">
        <w:rPr>
          <w:rFonts w:ascii="Times New Roman" w:eastAsia="Times New Roman" w:hAnsi="Times New Roman" w:cs="Times New Roman"/>
          <w:b/>
          <w:color w:val="000000"/>
          <w:spacing w:val="10"/>
          <w:sz w:val="28"/>
          <w:szCs w:val="28"/>
          <w:lang w:eastAsia="ru-RU"/>
        </w:rPr>
        <w:t xml:space="preserve"> </w:t>
      </w:r>
      <w:r w:rsidR="00F848D0" w:rsidRPr="005E7393">
        <w:rPr>
          <w:rFonts w:ascii="Times New Roman" w:eastAsia="Times New Roman" w:hAnsi="Times New Roman" w:cs="Times New Roman"/>
          <w:b/>
          <w:bCs/>
          <w:color w:val="000000"/>
          <w:spacing w:val="10"/>
          <w:sz w:val="28"/>
          <w:szCs w:val="28"/>
          <w:lang w:eastAsia="ru-RU"/>
        </w:rPr>
        <w:t xml:space="preserve">программы начального общего образования </w:t>
      </w:r>
      <w:r w:rsidR="00F848D0" w:rsidRPr="005E7393">
        <w:rPr>
          <w:rFonts w:ascii="Times New Roman" w:eastAsia="Times New Roman" w:hAnsi="Times New Roman" w:cs="Times New Roman"/>
          <w:color w:val="000000"/>
          <w:spacing w:val="10"/>
          <w:sz w:val="28"/>
          <w:szCs w:val="28"/>
          <w:lang w:eastAsia="ru-RU"/>
        </w:rPr>
        <w:t>отражают:</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Совладение способностью принимать и сохранять цели и задачи учебной</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деятельности, поиска средств её осуществления;</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2)освоение способов решения проблем творческого и поискового характера;</w:t>
      </w:r>
    </w:p>
    <w:p w:rsidR="00F848D0" w:rsidRPr="005E7393" w:rsidRDefault="007771B3"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3) </w:t>
      </w:r>
      <w:r w:rsidR="00F848D0" w:rsidRPr="005E7393">
        <w:rPr>
          <w:rFonts w:ascii="Times New Roman" w:eastAsia="Times New Roman" w:hAnsi="Times New Roman" w:cs="Times New Roman"/>
          <w:color w:val="000000"/>
          <w:spacing w:val="10"/>
          <w:sz w:val="28"/>
          <w:szCs w:val="28"/>
          <w:lang w:eastAsia="ru-RU"/>
        </w:rPr>
        <w:t>формирование уме</w:t>
      </w:r>
      <w:r w:rsidRPr="005E7393">
        <w:rPr>
          <w:rFonts w:ascii="Times New Roman" w:eastAsia="Times New Roman" w:hAnsi="Times New Roman" w:cs="Times New Roman"/>
          <w:color w:val="000000"/>
          <w:spacing w:val="10"/>
          <w:sz w:val="28"/>
          <w:szCs w:val="28"/>
          <w:lang w:eastAsia="ru-RU"/>
        </w:rPr>
        <w:t>н</w:t>
      </w:r>
      <w:r w:rsidR="00F848D0" w:rsidRPr="005E7393">
        <w:rPr>
          <w:rFonts w:ascii="Times New Roman" w:eastAsia="Times New Roman" w:hAnsi="Times New Roman" w:cs="Times New Roman"/>
          <w:color w:val="000000"/>
          <w:spacing w:val="10"/>
          <w:sz w:val="28"/>
          <w:szCs w:val="28"/>
          <w:lang w:eastAsia="ru-RU"/>
        </w:rPr>
        <w:t>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F848D0" w:rsidRPr="005E7393" w:rsidRDefault="007771B3"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 xml:space="preserve">4) </w:t>
      </w:r>
      <w:r w:rsidR="00F848D0" w:rsidRPr="005E7393">
        <w:rPr>
          <w:rFonts w:ascii="Times New Roman" w:eastAsia="Times New Roman" w:hAnsi="Times New Roman" w:cs="Times New Roman"/>
          <w:color w:val="000000"/>
          <w:spacing w:val="10"/>
          <w:sz w:val="28"/>
          <w:szCs w:val="28"/>
          <w:lang w:eastAsia="ru-RU"/>
        </w:rPr>
        <w:t>формирование умения понимать причины успеха/ неуспеха учебной деятельности и способности конструктивно действовать даже в ситуациях неуспеха;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5) </w:t>
      </w:r>
      <w:r w:rsidR="00F848D0" w:rsidRPr="005E7393">
        <w:rPr>
          <w:rFonts w:ascii="Times New Roman" w:eastAsia="Times New Roman" w:hAnsi="Times New Roman" w:cs="Times New Roman"/>
          <w:color w:val="000000"/>
          <w:spacing w:val="10"/>
          <w:sz w:val="28"/>
          <w:szCs w:val="28"/>
          <w:lang w:eastAsia="ru-RU"/>
        </w:rPr>
        <w:t>освоение</w:t>
      </w:r>
      <w:r w:rsidR="00F848D0" w:rsidRPr="005E7393">
        <w:rPr>
          <w:rFonts w:ascii="Times New Roman" w:eastAsia="Times New Roman" w:hAnsi="Times New Roman" w:cs="Times New Roman"/>
          <w:color w:val="000000"/>
          <w:spacing w:val="10"/>
          <w:sz w:val="28"/>
          <w:szCs w:val="28"/>
          <w:lang w:eastAsia="ru-RU"/>
        </w:rPr>
        <w:tab/>
        <w:t>начальных форм познавательной и личностной рефлексии;</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6)</w:t>
      </w:r>
      <w:r w:rsidR="00F848D0" w:rsidRPr="005E7393">
        <w:rPr>
          <w:rFonts w:ascii="Times New Roman" w:eastAsia="Times New Roman" w:hAnsi="Times New Roman" w:cs="Times New Roman"/>
          <w:color w:val="000000"/>
          <w:spacing w:val="10"/>
          <w:sz w:val="28"/>
          <w:szCs w:val="28"/>
          <w:lang w:eastAsia="ru-RU"/>
        </w:rPr>
        <w:t>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7)</w:t>
      </w:r>
      <w:r w:rsidR="00F848D0" w:rsidRPr="005E7393">
        <w:rPr>
          <w:rFonts w:ascii="Times New Roman" w:eastAsia="Times New Roman" w:hAnsi="Times New Roman" w:cs="Times New Roman"/>
          <w:color w:val="000000"/>
          <w:spacing w:val="10"/>
          <w:sz w:val="28"/>
          <w:szCs w:val="28"/>
          <w:lang w:eastAsia="ru-RU"/>
        </w:rPr>
        <w:t>активное использование речевых средств и средств информационных и коммуникационных технологий для решения коммуникативных и познавательных</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задач;</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8)</w:t>
      </w:r>
      <w:r w:rsidR="00F848D0" w:rsidRPr="005E7393">
        <w:rPr>
          <w:rFonts w:ascii="Times New Roman" w:eastAsia="Times New Roman" w:hAnsi="Times New Roman" w:cs="Times New Roman"/>
          <w:color w:val="000000"/>
          <w:spacing w:val="10"/>
          <w:sz w:val="28"/>
          <w:szCs w:val="28"/>
          <w:lang w:eastAsia="ru-RU"/>
        </w:rPr>
        <w:t>использование различных способов поиска (справочных источниках и открытом учебном информационном пространстве сети Интернет),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фиксировать (записывать) в цифровой форме измеряемые величины и анализировать изображения, звуки, готовить своё выступление и выступать с аудио -, видео- и графическим сопровождением; соблюдать нормы информационной избирательности, этики и этикета;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9)</w:t>
      </w:r>
      <w:r w:rsidR="00F848D0" w:rsidRPr="005E7393">
        <w:rPr>
          <w:rFonts w:ascii="Times New Roman" w:eastAsia="Times New Roman" w:hAnsi="Times New Roman" w:cs="Times New Roman"/>
          <w:color w:val="000000"/>
          <w:spacing w:val="10"/>
          <w:sz w:val="28"/>
          <w:szCs w:val="28"/>
          <w:lang w:eastAsia="ru-RU"/>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10)</w:t>
      </w:r>
      <w:r w:rsidR="00F848D0" w:rsidRPr="005E7393">
        <w:rPr>
          <w:rFonts w:ascii="Times New Roman" w:eastAsia="Times New Roman" w:hAnsi="Times New Roman" w:cs="Times New Roman"/>
          <w:color w:val="000000"/>
          <w:spacing w:val="10"/>
          <w:sz w:val="28"/>
          <w:szCs w:val="28"/>
          <w:lang w:eastAsia="ru-RU"/>
        </w:rPr>
        <w:t>овладение логическими действиями сравнения, анализа, синтеза, обобщения, классификации по родовидовым признакам, установление аналогий и причинно - следственных связей, построение рассуждений, отнесение к известным понятиям;</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11)</w:t>
      </w:r>
      <w:r w:rsidR="00F848D0" w:rsidRPr="005E7393">
        <w:rPr>
          <w:rFonts w:ascii="Times New Roman" w:eastAsia="Times New Roman" w:hAnsi="Times New Roman" w:cs="Times New Roman"/>
          <w:color w:val="000000"/>
          <w:spacing w:val="10"/>
          <w:sz w:val="28"/>
          <w:szCs w:val="28"/>
          <w:lang w:eastAsia="ru-RU"/>
        </w:rPr>
        <w:t>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и оценку событий;</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12)</w:t>
      </w:r>
      <w:r w:rsidR="00F848D0" w:rsidRPr="005E7393">
        <w:rPr>
          <w:rFonts w:ascii="Times New Roman" w:eastAsia="Times New Roman" w:hAnsi="Times New Roman" w:cs="Times New Roman"/>
          <w:color w:val="000000"/>
          <w:spacing w:val="10"/>
          <w:sz w:val="28"/>
          <w:szCs w:val="28"/>
          <w:lang w:eastAsia="ru-RU"/>
        </w:rPr>
        <w:t xml:space="preserve">определение общей цели и путей её достижения; умения договариваться о распределении функций и ролей в совместной деятельности; осуществлять взаимный контроль в совместной деятельности, адекватно оценивать собственное поведение и  </w:t>
      </w:r>
      <w:r w:rsidRPr="005E7393">
        <w:rPr>
          <w:rFonts w:ascii="Times New Roman" w:eastAsia="Times New Roman" w:hAnsi="Times New Roman" w:cs="Times New Roman"/>
          <w:color w:val="000000"/>
          <w:spacing w:val="10"/>
          <w:sz w:val="28"/>
          <w:szCs w:val="28"/>
          <w:lang w:eastAsia="ru-RU"/>
        </w:rPr>
        <w:t>поведение окружающи</w:t>
      </w:r>
      <w:r w:rsidR="00F848D0" w:rsidRPr="005E7393">
        <w:rPr>
          <w:rFonts w:ascii="Times New Roman" w:eastAsia="Times New Roman" w:hAnsi="Times New Roman" w:cs="Times New Roman"/>
          <w:color w:val="000000"/>
          <w:spacing w:val="10"/>
          <w:sz w:val="28"/>
          <w:szCs w:val="28"/>
          <w:lang w:eastAsia="ru-RU"/>
        </w:rPr>
        <w:t>х;</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13)</w:t>
      </w:r>
      <w:r w:rsidR="00F848D0" w:rsidRPr="005E7393">
        <w:rPr>
          <w:rFonts w:ascii="Times New Roman" w:eastAsia="Times New Roman" w:hAnsi="Times New Roman" w:cs="Times New Roman"/>
          <w:color w:val="000000"/>
          <w:spacing w:val="10"/>
          <w:sz w:val="28"/>
          <w:szCs w:val="28"/>
          <w:lang w:eastAsia="ru-RU"/>
        </w:rPr>
        <w:t>готовность конст</w:t>
      </w:r>
      <w:r w:rsidR="00A151E1" w:rsidRPr="005E7393">
        <w:rPr>
          <w:rFonts w:ascii="Times New Roman" w:eastAsia="Times New Roman" w:hAnsi="Times New Roman" w:cs="Times New Roman"/>
          <w:color w:val="000000"/>
          <w:spacing w:val="10"/>
          <w:sz w:val="28"/>
          <w:szCs w:val="28"/>
          <w:lang w:eastAsia="ru-RU"/>
        </w:rPr>
        <w:t>руктивно разрешать конфликты по</w:t>
      </w:r>
      <w:r w:rsidR="00F848D0" w:rsidRPr="005E7393">
        <w:rPr>
          <w:rFonts w:ascii="Times New Roman" w:eastAsia="Times New Roman" w:hAnsi="Times New Roman" w:cs="Times New Roman"/>
          <w:color w:val="000000"/>
          <w:spacing w:val="10"/>
          <w:sz w:val="28"/>
          <w:szCs w:val="28"/>
          <w:lang w:eastAsia="ru-RU"/>
        </w:rPr>
        <w:t>средством учета интересов сторон и сотрудничества;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14)</w:t>
      </w:r>
      <w:r w:rsidR="00F848D0" w:rsidRPr="005E7393">
        <w:rPr>
          <w:rFonts w:ascii="Times New Roman" w:eastAsia="Times New Roman" w:hAnsi="Times New Roman" w:cs="Times New Roman"/>
          <w:color w:val="000000"/>
          <w:spacing w:val="10"/>
          <w:sz w:val="28"/>
          <w:szCs w:val="28"/>
          <w:lang w:eastAsia="ru-RU"/>
        </w:rPr>
        <w:t>овладение начальными сведениями о сущности и особенностях объектов, процессов и явлений действительности (природных, социальных, культурных, технических и др.) в соответствии с содержанием конкретного учебного предмета;</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15)</w:t>
      </w:r>
      <w:r w:rsidR="00F848D0" w:rsidRPr="005E7393">
        <w:rPr>
          <w:rFonts w:ascii="Times New Roman" w:eastAsia="Times New Roman" w:hAnsi="Times New Roman" w:cs="Times New Roman"/>
          <w:color w:val="000000"/>
          <w:spacing w:val="10"/>
          <w:sz w:val="28"/>
          <w:szCs w:val="28"/>
          <w:lang w:eastAsia="ru-RU"/>
        </w:rPr>
        <w:t>овладение базовыми предметными и межпредметными понятиями, отражающими существенные связи и отношения между объектами и процессами;</w:t>
      </w:r>
    </w:p>
    <w:p w:rsidR="00F848D0"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16)</w:t>
      </w:r>
      <w:r w:rsidR="00F848D0" w:rsidRPr="005E7393">
        <w:rPr>
          <w:rFonts w:ascii="Times New Roman" w:eastAsia="Times New Roman" w:hAnsi="Times New Roman" w:cs="Times New Roman"/>
          <w:color w:val="000000"/>
          <w:spacing w:val="10"/>
          <w:sz w:val="28"/>
          <w:szCs w:val="28"/>
          <w:lang w:eastAsia="ru-RU"/>
        </w:rPr>
        <w:t>умение работать в материальной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F848D0" w:rsidRPr="005E7393" w:rsidRDefault="00AB142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lastRenderedPageBreak/>
        <w:t xml:space="preserve">1.2.3. </w:t>
      </w:r>
      <w:r w:rsidR="00F848D0" w:rsidRPr="005E7393">
        <w:rPr>
          <w:rFonts w:ascii="Times New Roman" w:eastAsia="Times New Roman" w:hAnsi="Times New Roman" w:cs="Times New Roman"/>
          <w:b/>
          <w:bCs/>
          <w:color w:val="000000"/>
          <w:sz w:val="28"/>
          <w:szCs w:val="28"/>
          <w:lang w:eastAsia="ru-RU"/>
        </w:rPr>
        <w:t xml:space="preserve">Предметные результаты освоения основной образовательной программы начального общего образования </w:t>
      </w:r>
      <w:r w:rsidR="00F848D0" w:rsidRPr="005E7393">
        <w:rPr>
          <w:rFonts w:ascii="Times New Roman" w:eastAsia="Times New Roman" w:hAnsi="Times New Roman" w:cs="Times New Roman"/>
          <w:color w:val="000000"/>
          <w:spacing w:val="10"/>
          <w:sz w:val="28"/>
          <w:szCs w:val="28"/>
          <w:lang w:eastAsia="ru-RU"/>
        </w:rPr>
        <w:t>с учетом специфики содержания предметных областей прописываются в рабочих программах отдельно по каждому предмету.</w:t>
      </w:r>
    </w:p>
    <w:p w:rsidR="00AB1424" w:rsidRPr="005E7393" w:rsidRDefault="00AB1424" w:rsidP="00AB1424">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1.3. Программы начального общего образования</w:t>
      </w:r>
    </w:p>
    <w:p w:rsidR="00AB1424" w:rsidRPr="005E7393" w:rsidRDefault="00AB1424" w:rsidP="00AB1424">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Программы отдельных предметов представлены в рабочих программах учителей школы.</w:t>
      </w:r>
    </w:p>
    <w:p w:rsidR="007771B3" w:rsidRPr="005E7393" w:rsidRDefault="00F848D0" w:rsidP="002126F2">
      <w:pPr>
        <w:spacing w:after="0" w:line="240" w:lineRule="auto"/>
        <w:jc w:val="both"/>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b/>
          <w:bCs/>
          <w:color w:val="000000"/>
          <w:sz w:val="28"/>
          <w:szCs w:val="28"/>
          <w:lang w:eastAsia="ru-RU"/>
        </w:rPr>
        <w:t xml:space="preserve">Филология </w:t>
      </w:r>
    </w:p>
    <w:p w:rsidR="00F848D0" w:rsidRPr="005E7393" w:rsidRDefault="00F848D0"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Русский язык. Родной язык</w:t>
      </w:r>
      <w:r w:rsidR="00B823E6" w:rsidRPr="005E7393">
        <w:rPr>
          <w:rFonts w:ascii="Times New Roman" w:eastAsia="Times New Roman" w:hAnsi="Times New Roman" w:cs="Times New Roman"/>
          <w:b/>
          <w:bCs/>
          <w:color w:val="000000"/>
          <w:sz w:val="28"/>
          <w:szCs w:val="28"/>
          <w:lang w:eastAsia="ru-RU"/>
        </w:rPr>
        <w:t>:</w:t>
      </w:r>
    </w:p>
    <w:p w:rsidR="00F848D0" w:rsidRPr="005E7393" w:rsidRDefault="00F848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3)сформированност</w:t>
      </w:r>
      <w:r w:rsidR="001F48F9" w:rsidRPr="005E7393">
        <w:rPr>
          <w:rFonts w:ascii="Times New Roman" w:eastAsia="Times New Roman" w:hAnsi="Times New Roman" w:cs="Times New Roman"/>
          <w:color w:val="000000"/>
          <w:spacing w:val="10"/>
          <w:sz w:val="28"/>
          <w:szCs w:val="28"/>
          <w:lang w:eastAsia="ru-RU"/>
        </w:rPr>
        <w:t>ь позитивного отношения к правильной устной и письменной речи как показателям общей культуры и гражданской позиции человека;</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4)</w:t>
      </w:r>
      <w:r w:rsidR="001F48F9" w:rsidRPr="005E7393">
        <w:rPr>
          <w:rFonts w:ascii="Times New Roman" w:eastAsia="Times New Roman" w:hAnsi="Times New Roman" w:cs="Times New Roman"/>
          <w:color w:val="000000"/>
          <w:spacing w:val="10"/>
          <w:sz w:val="28"/>
          <w:szCs w:val="28"/>
          <w:lang w:eastAsia="ru-RU"/>
        </w:rPr>
        <w:t>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w:t>
      </w:r>
      <w:r w:rsidRPr="005E7393">
        <w:rPr>
          <w:rFonts w:ascii="Times New Roman" w:eastAsia="MS Gothic" w:hAnsi="Times New Roman" w:cs="Times New Roman"/>
          <w:color w:val="000000"/>
          <w:sz w:val="28"/>
          <w:szCs w:val="28"/>
          <w:lang w:eastAsia="ru-RU"/>
        </w:rPr>
        <w:t>ни</w:t>
      </w:r>
      <w:r w:rsidR="001F48F9" w:rsidRPr="005E7393">
        <w:rPr>
          <w:rFonts w:ascii="Times New Roman" w:eastAsia="Times New Roman" w:hAnsi="Times New Roman" w:cs="Times New Roman"/>
          <w:color w:val="000000"/>
          <w:spacing w:val="10"/>
          <w:sz w:val="28"/>
          <w:szCs w:val="28"/>
          <w:lang w:eastAsia="ru-RU"/>
        </w:rPr>
        <w:t>е ориентироваться в целях, задачах, средствах и условиях общения, выб</w:t>
      </w:r>
      <w:r w:rsidRPr="005E7393">
        <w:rPr>
          <w:rFonts w:ascii="Times New Roman" w:eastAsia="Times New Roman" w:hAnsi="Times New Roman" w:cs="Times New Roman"/>
          <w:color w:val="000000"/>
          <w:spacing w:val="10"/>
          <w:sz w:val="28"/>
          <w:szCs w:val="28"/>
          <w:lang w:eastAsia="ru-RU"/>
        </w:rPr>
        <w:t>ирать адекватные языковые средс</w:t>
      </w:r>
      <w:r w:rsidR="001F48F9" w:rsidRPr="005E7393">
        <w:rPr>
          <w:rFonts w:ascii="Times New Roman" w:eastAsia="Times New Roman" w:hAnsi="Times New Roman" w:cs="Times New Roman"/>
          <w:color w:val="000000"/>
          <w:spacing w:val="10"/>
          <w:sz w:val="28"/>
          <w:szCs w:val="28"/>
          <w:lang w:eastAsia="ru-RU"/>
        </w:rPr>
        <w:t>тва для успешного решения коммуникативных</w:t>
      </w:r>
      <w:r w:rsidR="00A7245B" w:rsidRPr="005E7393">
        <w:rPr>
          <w:rFonts w:ascii="Times New Roman" w:eastAsia="Times New Roman" w:hAnsi="Times New Roman" w:cs="Times New Roman"/>
          <w:color w:val="000000"/>
          <w:spacing w:val="10"/>
          <w:sz w:val="28"/>
          <w:szCs w:val="28"/>
          <w:lang w:eastAsia="ru-RU"/>
        </w:rPr>
        <w:t xml:space="preserve"> </w:t>
      </w:r>
      <w:r w:rsidR="001F48F9" w:rsidRPr="005E7393">
        <w:rPr>
          <w:rFonts w:ascii="Times New Roman" w:eastAsia="Times New Roman" w:hAnsi="Times New Roman" w:cs="Times New Roman"/>
          <w:color w:val="000000"/>
          <w:spacing w:val="10"/>
          <w:sz w:val="28"/>
          <w:szCs w:val="28"/>
          <w:lang w:eastAsia="ru-RU"/>
        </w:rPr>
        <w:t>задач;</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5)</w:t>
      </w:r>
      <w:r w:rsidR="001F48F9" w:rsidRPr="005E7393">
        <w:rPr>
          <w:rFonts w:ascii="Times New Roman" w:eastAsia="Times New Roman" w:hAnsi="Times New Roman" w:cs="Times New Roman"/>
          <w:color w:val="000000"/>
          <w:spacing w:val="10"/>
          <w:sz w:val="28"/>
          <w:szCs w:val="28"/>
          <w:lang w:eastAsia="ru-RU"/>
        </w:rPr>
        <w:t>овладение учебными действиями с языковыми единицами и умение использовать знания для решения познавательных, практических и коммуникативных задач.</w:t>
      </w:r>
    </w:p>
    <w:p w:rsidR="00A27D76" w:rsidRPr="005E7393" w:rsidRDefault="00A27D76" w:rsidP="002126F2">
      <w:pPr>
        <w:pStyle w:val="Default"/>
        <w:ind w:firstLine="708"/>
        <w:rPr>
          <w:sz w:val="28"/>
          <w:szCs w:val="28"/>
        </w:rPr>
      </w:pPr>
      <w:r w:rsidRPr="005E7393">
        <w:rPr>
          <w:b/>
          <w:bCs/>
          <w:sz w:val="28"/>
          <w:szCs w:val="28"/>
        </w:rPr>
        <w:t xml:space="preserve">ОСНОВНЫЕ ЗАДАЧИ РЕАЛИЗАЦИИ СОДЕРЖАНИЯ </w:t>
      </w:r>
    </w:p>
    <w:p w:rsidR="00A27D76" w:rsidRPr="005E7393" w:rsidRDefault="00A27D76"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Формирование первоначальных представлений о русском языке как государственном языке Российской Федерации, как средстве общения людей разных национальностей в России и за рубежом. Развитие диалогической и монологической устной и письменной речи, коммуникативных умений, нравственных и эстетических чувств, способностей к творческой деятельности.</w:t>
      </w:r>
    </w:p>
    <w:p w:rsidR="00304C63" w:rsidRPr="005E7393" w:rsidRDefault="00304C63" w:rsidP="002126F2">
      <w:pPr>
        <w:pStyle w:val="Default"/>
        <w:ind w:firstLine="708"/>
        <w:rPr>
          <w:sz w:val="28"/>
          <w:szCs w:val="28"/>
        </w:rPr>
      </w:pPr>
      <w:r w:rsidRPr="005E7393">
        <w:rPr>
          <w:b/>
          <w:bCs/>
          <w:sz w:val="28"/>
          <w:szCs w:val="28"/>
        </w:rPr>
        <w:t xml:space="preserve">Результаты изучения курса «Русский язык» </w:t>
      </w:r>
    </w:p>
    <w:p w:rsidR="00304C63" w:rsidRPr="005E7393" w:rsidRDefault="00304C63" w:rsidP="002126F2">
      <w:pPr>
        <w:pStyle w:val="Default"/>
        <w:ind w:firstLine="708"/>
        <w:rPr>
          <w:sz w:val="28"/>
          <w:szCs w:val="28"/>
        </w:rPr>
      </w:pPr>
      <w:r w:rsidRPr="005E7393">
        <w:rPr>
          <w:b/>
          <w:bCs/>
          <w:sz w:val="28"/>
          <w:szCs w:val="28"/>
        </w:rPr>
        <w:t>Личностные результаты</w:t>
      </w:r>
      <w:r w:rsidRPr="005E7393">
        <w:rPr>
          <w:sz w:val="28"/>
          <w:szCs w:val="28"/>
        </w:rPr>
        <w:t xml:space="preserve">: </w:t>
      </w:r>
    </w:p>
    <w:p w:rsidR="00304C63" w:rsidRPr="005E7393" w:rsidRDefault="00304C63" w:rsidP="002126F2">
      <w:pPr>
        <w:pStyle w:val="Default"/>
        <w:rPr>
          <w:sz w:val="28"/>
          <w:szCs w:val="28"/>
        </w:rPr>
      </w:pPr>
      <w:r w:rsidRPr="005E7393">
        <w:rPr>
          <w:sz w:val="28"/>
          <w:szCs w:val="28"/>
        </w:rPr>
        <w:t xml:space="preserve">1) Основы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304C63" w:rsidRPr="005E7393" w:rsidRDefault="00304C63" w:rsidP="002126F2">
      <w:pPr>
        <w:pStyle w:val="Default"/>
        <w:rPr>
          <w:sz w:val="28"/>
          <w:szCs w:val="28"/>
        </w:rPr>
      </w:pPr>
      <w:r w:rsidRPr="005E7393">
        <w:rPr>
          <w:sz w:val="28"/>
          <w:szCs w:val="28"/>
        </w:rPr>
        <w:t xml:space="preserve">2) Целостный, социально ориентированный взгляд на мир в его органичном единстве и разнообразии природы, народов, культур и религий. </w:t>
      </w:r>
    </w:p>
    <w:p w:rsidR="00304C63" w:rsidRPr="005E7393" w:rsidRDefault="00304C63" w:rsidP="002126F2">
      <w:pPr>
        <w:pStyle w:val="Default"/>
        <w:rPr>
          <w:sz w:val="28"/>
          <w:szCs w:val="28"/>
        </w:rPr>
      </w:pPr>
      <w:r w:rsidRPr="005E7393">
        <w:rPr>
          <w:sz w:val="28"/>
          <w:szCs w:val="28"/>
        </w:rPr>
        <w:t>3) формирование уважительного отношения к иному мнению, истории и культуре других народов</w:t>
      </w:r>
    </w:p>
    <w:p w:rsidR="00304C63" w:rsidRPr="005E7393" w:rsidRDefault="00304C63" w:rsidP="002126F2">
      <w:pPr>
        <w:pStyle w:val="Default"/>
        <w:rPr>
          <w:sz w:val="28"/>
          <w:szCs w:val="28"/>
        </w:rPr>
      </w:pPr>
      <w:r w:rsidRPr="005E7393">
        <w:rPr>
          <w:sz w:val="28"/>
          <w:szCs w:val="28"/>
        </w:rPr>
        <w:t xml:space="preserve">4) начальные навыки адаптации в динамично изменяющемся и развивающемся мире </w:t>
      </w:r>
    </w:p>
    <w:p w:rsidR="00304C63" w:rsidRPr="005E7393" w:rsidRDefault="00304C63" w:rsidP="002126F2">
      <w:pPr>
        <w:pStyle w:val="Default"/>
        <w:rPr>
          <w:sz w:val="28"/>
          <w:szCs w:val="28"/>
        </w:rPr>
      </w:pPr>
      <w:r w:rsidRPr="005E7393">
        <w:rPr>
          <w:sz w:val="28"/>
          <w:szCs w:val="28"/>
        </w:rPr>
        <w:t xml:space="preserve">5) принятие и освоение социальной роли обучающегося, развитие мотивов учебной деятельности и формирование личностного смысла учения. </w:t>
      </w:r>
    </w:p>
    <w:p w:rsidR="00304C63" w:rsidRPr="005E7393" w:rsidRDefault="00304C63" w:rsidP="002126F2">
      <w:pPr>
        <w:pStyle w:val="Default"/>
        <w:rPr>
          <w:sz w:val="28"/>
          <w:szCs w:val="28"/>
        </w:rPr>
      </w:pPr>
      <w:r w:rsidRPr="005E7393">
        <w:rPr>
          <w:sz w:val="28"/>
          <w:szCs w:val="28"/>
        </w:rPr>
        <w:t xml:space="preserve">6) 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304C63" w:rsidRPr="005E7393" w:rsidRDefault="00304C63" w:rsidP="002126F2">
      <w:pPr>
        <w:pStyle w:val="Default"/>
        <w:rPr>
          <w:sz w:val="28"/>
          <w:szCs w:val="28"/>
        </w:rPr>
      </w:pPr>
      <w:r w:rsidRPr="005E7393">
        <w:rPr>
          <w:sz w:val="28"/>
          <w:szCs w:val="28"/>
        </w:rPr>
        <w:lastRenderedPageBreak/>
        <w:t xml:space="preserve">7) эстетические потребности, ценности и чувства. </w:t>
      </w:r>
    </w:p>
    <w:p w:rsidR="00304C63" w:rsidRPr="005E7393" w:rsidRDefault="00304C63"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8) этические чувства, доброжелательность и эмоционально-нравственная отзывчивость, понимание и сопереживание чувствам других людей.</w:t>
      </w:r>
    </w:p>
    <w:p w:rsidR="002D7B62" w:rsidRPr="005E7393" w:rsidRDefault="002D7B62" w:rsidP="002126F2">
      <w:pPr>
        <w:pStyle w:val="Default"/>
        <w:rPr>
          <w:sz w:val="28"/>
          <w:szCs w:val="28"/>
        </w:rPr>
      </w:pPr>
      <w:r w:rsidRPr="005E7393">
        <w:rPr>
          <w:sz w:val="28"/>
          <w:szCs w:val="28"/>
        </w:rPr>
        <w:t xml:space="preserve">Развитие самостоятельности и личной ответственности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D7B62" w:rsidRPr="005E7393" w:rsidRDefault="002D7B62" w:rsidP="002126F2">
      <w:pPr>
        <w:pStyle w:val="Default"/>
        <w:rPr>
          <w:sz w:val="28"/>
          <w:szCs w:val="28"/>
        </w:rPr>
      </w:pPr>
      <w:r w:rsidRPr="005E7393">
        <w:rPr>
          <w:sz w:val="28"/>
          <w:szCs w:val="28"/>
        </w:rPr>
        <w:t xml:space="preserve">9) навыки сотрудничества  с  взрослыми и сверстниками в различных социальных ситуациях, умение не создавать конфликтов и находить выходы из спорных ситуаций. </w:t>
      </w:r>
    </w:p>
    <w:p w:rsidR="002D7B62" w:rsidRPr="005E7393" w:rsidRDefault="002D7B62" w:rsidP="002126F2">
      <w:pPr>
        <w:pStyle w:val="Default"/>
        <w:rPr>
          <w:sz w:val="28"/>
          <w:szCs w:val="28"/>
        </w:rPr>
      </w:pPr>
      <w:r w:rsidRPr="005E7393">
        <w:rPr>
          <w:sz w:val="28"/>
          <w:szCs w:val="28"/>
        </w:rPr>
        <w:t xml:space="preserve">10) установка на безопасный, здоровый образ жизни, мотивация к творческому труду, к работе на результат, бережное отношению к материальным и духовным ценностям.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При изучении курса «Русский язык» в соответствии с требованиями ФГОС формируются следующие метапредметные результаты</w:t>
      </w:r>
    </w:p>
    <w:p w:rsidR="00A7245B" w:rsidRPr="005E7393" w:rsidRDefault="00A7245B" w:rsidP="002126F2">
      <w:pPr>
        <w:spacing w:after="0" w:line="240" w:lineRule="auto"/>
        <w:jc w:val="both"/>
        <w:rPr>
          <w:rFonts w:ascii="Times New Roman" w:hAnsi="Times New Roman" w:cs="Times New Roman"/>
          <w:sz w:val="28"/>
          <w:szCs w:val="28"/>
        </w:rPr>
      </w:pPr>
    </w:p>
    <w:p w:rsidR="00304C63"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b/>
          <w:bCs/>
          <w:sz w:val="28"/>
          <w:szCs w:val="28"/>
        </w:rPr>
        <w:t>Метапредметные результаты</w:t>
      </w:r>
      <w:r w:rsidRPr="005E7393">
        <w:rPr>
          <w:rFonts w:ascii="Times New Roman" w:hAnsi="Times New Roman" w:cs="Times New Roman"/>
          <w:sz w:val="28"/>
          <w:szCs w:val="28"/>
        </w:rPr>
        <w:t>:</w:t>
      </w:r>
    </w:p>
    <w:p w:rsidR="00304C63" w:rsidRPr="005E7393" w:rsidRDefault="00304C63" w:rsidP="002126F2">
      <w:pPr>
        <w:spacing w:after="0" w:line="240" w:lineRule="auto"/>
        <w:jc w:val="both"/>
        <w:rPr>
          <w:rFonts w:ascii="Times New Roman" w:hAnsi="Times New Roman" w:cs="Times New Roman"/>
          <w:sz w:val="28"/>
          <w:szCs w:val="28"/>
        </w:rPr>
      </w:pP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1) Овладение способностью принимать и сохранять цели и задачи учебной деятельности,</w:t>
      </w:r>
    </w:p>
    <w:p w:rsidR="002D7B62" w:rsidRPr="005E7393" w:rsidRDefault="002D7B62" w:rsidP="002126F2">
      <w:pPr>
        <w:pStyle w:val="Default"/>
        <w:rPr>
          <w:sz w:val="28"/>
          <w:szCs w:val="28"/>
        </w:rPr>
      </w:pPr>
      <w:r w:rsidRPr="005E7393">
        <w:rPr>
          <w:sz w:val="28"/>
          <w:szCs w:val="28"/>
        </w:rPr>
        <w:t xml:space="preserve">средств ее осуществления. </w:t>
      </w:r>
    </w:p>
    <w:p w:rsidR="002D7B62" w:rsidRPr="005E7393" w:rsidRDefault="002D7B62" w:rsidP="002126F2">
      <w:pPr>
        <w:pStyle w:val="Default"/>
        <w:rPr>
          <w:sz w:val="28"/>
          <w:szCs w:val="28"/>
        </w:rPr>
      </w:pPr>
      <w:r w:rsidRPr="005E7393">
        <w:rPr>
          <w:sz w:val="28"/>
          <w:szCs w:val="28"/>
        </w:rPr>
        <w:t xml:space="preserve">2) Способы решения проблем творческого и поискового характера.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3) Умение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 </w:t>
      </w:r>
    </w:p>
    <w:p w:rsidR="002D7B62" w:rsidRPr="005E7393" w:rsidRDefault="002D7B62" w:rsidP="002126F2">
      <w:pPr>
        <w:pStyle w:val="Default"/>
        <w:rPr>
          <w:sz w:val="28"/>
          <w:szCs w:val="28"/>
        </w:rPr>
      </w:pPr>
      <w:r w:rsidRPr="005E7393">
        <w:rPr>
          <w:sz w:val="28"/>
          <w:szCs w:val="28"/>
        </w:rPr>
        <w:t xml:space="preserve">4) Формирование умения понимать причины успеха/неуспеха учебной деятельности и способности конструктивно действовать даже в ситуации неуспеха.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5) Освоение начальных форм познавательной и личностной рефлексии</w:t>
      </w:r>
    </w:p>
    <w:p w:rsidR="002D7B62" w:rsidRPr="005E7393" w:rsidRDefault="002D7B62" w:rsidP="002126F2">
      <w:pPr>
        <w:pStyle w:val="Default"/>
        <w:rPr>
          <w:sz w:val="28"/>
          <w:szCs w:val="28"/>
        </w:rPr>
      </w:pPr>
      <w:r w:rsidRPr="005E7393">
        <w:rPr>
          <w:sz w:val="28"/>
          <w:szCs w:val="28"/>
        </w:rPr>
        <w:t xml:space="preserve">6) Использование знаково-символических средств представления информации для создания моделей изучаемых объектов и процессов, схем решения учебных и практических задач. </w:t>
      </w:r>
    </w:p>
    <w:p w:rsidR="002D7B62" w:rsidRPr="005E7393" w:rsidRDefault="002D7B62" w:rsidP="002126F2">
      <w:pPr>
        <w:pStyle w:val="Default"/>
        <w:rPr>
          <w:sz w:val="28"/>
          <w:szCs w:val="28"/>
        </w:rPr>
      </w:pPr>
      <w:r w:rsidRPr="005E7393">
        <w:rPr>
          <w:sz w:val="28"/>
          <w:szCs w:val="28"/>
        </w:rPr>
        <w:t xml:space="preserve">7) Активное использование речевых средств и средств ИКТ для решения коммуникативных и познавательных задач.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8) Использование различных способов поиска (в справочных источниках), сбора, обработки, анализа, организации, передачи и интерпретации информации в соответствии с коммуникативными и познавательными задачами и технологиями учебного предмета, в том числе умение анализировать изображения, звуки, готовить своё выступление и выступать с графическим</w:t>
      </w:r>
    </w:p>
    <w:p w:rsidR="002D7B62" w:rsidRPr="005E7393" w:rsidRDefault="002D7B62" w:rsidP="002126F2">
      <w:pPr>
        <w:pStyle w:val="Default"/>
        <w:rPr>
          <w:sz w:val="28"/>
          <w:szCs w:val="28"/>
        </w:rPr>
      </w:pPr>
      <w:r w:rsidRPr="005E7393">
        <w:rPr>
          <w:sz w:val="28"/>
          <w:szCs w:val="28"/>
        </w:rPr>
        <w:t xml:space="preserve">сопровождением. </w:t>
      </w:r>
    </w:p>
    <w:p w:rsidR="002D7B62" w:rsidRPr="005E7393" w:rsidRDefault="002D7B62" w:rsidP="002126F2">
      <w:pPr>
        <w:pStyle w:val="Default"/>
        <w:rPr>
          <w:sz w:val="28"/>
          <w:szCs w:val="28"/>
        </w:rPr>
      </w:pPr>
      <w:r w:rsidRPr="005E7393">
        <w:rPr>
          <w:sz w:val="28"/>
          <w:szCs w:val="28"/>
        </w:rPr>
        <w:t xml:space="preserve">9) 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 </w:t>
      </w:r>
    </w:p>
    <w:p w:rsidR="002D7B62" w:rsidRPr="005E7393" w:rsidRDefault="002D7B62" w:rsidP="002126F2">
      <w:pPr>
        <w:pStyle w:val="Default"/>
        <w:rPr>
          <w:sz w:val="28"/>
          <w:szCs w:val="28"/>
        </w:rPr>
      </w:pPr>
      <w:r w:rsidRPr="005E7393">
        <w:rPr>
          <w:sz w:val="28"/>
          <w:szCs w:val="28"/>
        </w:rPr>
        <w:t xml:space="preserve">10) Логические действия сравнения, анализа, синтеза, обобщения, классификации по родовидовым признакам, установление аналогий и причинно-следственных связей, построения рассуждений, отнесения к известным понятиям. </w:t>
      </w:r>
    </w:p>
    <w:p w:rsidR="002D7B62" w:rsidRPr="005E7393" w:rsidRDefault="002D7B62" w:rsidP="002126F2">
      <w:pPr>
        <w:pStyle w:val="Default"/>
        <w:rPr>
          <w:sz w:val="28"/>
          <w:szCs w:val="28"/>
        </w:rPr>
      </w:pPr>
      <w:r w:rsidRPr="005E7393">
        <w:rPr>
          <w:sz w:val="28"/>
          <w:szCs w:val="28"/>
        </w:rPr>
        <w:t xml:space="preserve">11) Готовность слушать собеседника и вести диалог; готовность признавать возможность существования различных точек зрения и права каждого иметь свою; излагать своё мнение и аргументировать свою точку зрения. </w:t>
      </w:r>
    </w:p>
    <w:p w:rsidR="002D7B62" w:rsidRPr="005E7393" w:rsidRDefault="002D7B62" w:rsidP="002126F2">
      <w:pPr>
        <w:pStyle w:val="Default"/>
        <w:rPr>
          <w:sz w:val="28"/>
          <w:szCs w:val="28"/>
        </w:rPr>
      </w:pPr>
      <w:r w:rsidRPr="005E7393">
        <w:rPr>
          <w:sz w:val="28"/>
          <w:szCs w:val="28"/>
        </w:rPr>
        <w:t xml:space="preserve">12) Определение общей цели и путей её достижения; умение договариваться о распределении функций и ролей в совместной деятельности; осуществлять взаимный </w:t>
      </w:r>
      <w:r w:rsidRPr="005E7393">
        <w:rPr>
          <w:sz w:val="28"/>
          <w:szCs w:val="28"/>
        </w:rPr>
        <w:lastRenderedPageBreak/>
        <w:t xml:space="preserve">контроль в совместной деятельности, адекватно оценивать собственное поведение и поведение окружающих. </w:t>
      </w:r>
    </w:p>
    <w:p w:rsidR="002D7B62" w:rsidRPr="005E7393" w:rsidRDefault="002D7B62" w:rsidP="002126F2">
      <w:pPr>
        <w:pStyle w:val="Default"/>
        <w:rPr>
          <w:sz w:val="28"/>
          <w:szCs w:val="28"/>
        </w:rPr>
      </w:pPr>
      <w:r w:rsidRPr="005E7393">
        <w:rPr>
          <w:sz w:val="28"/>
          <w:szCs w:val="28"/>
        </w:rPr>
        <w:t>13) Готовность конструктивно разрешать конфликты посредством учёта интересов сторон и</w:t>
      </w:r>
      <w:r w:rsidR="00A7245B" w:rsidRPr="005E7393">
        <w:rPr>
          <w:sz w:val="28"/>
          <w:szCs w:val="28"/>
        </w:rPr>
        <w:t xml:space="preserve"> </w:t>
      </w:r>
      <w:r w:rsidRPr="005E7393">
        <w:rPr>
          <w:sz w:val="28"/>
          <w:szCs w:val="28"/>
        </w:rPr>
        <w:t xml:space="preserve">сотрудничества. </w:t>
      </w:r>
    </w:p>
    <w:p w:rsidR="002D7B62" w:rsidRPr="005E7393" w:rsidRDefault="002D7B62" w:rsidP="002126F2">
      <w:pPr>
        <w:pStyle w:val="Default"/>
        <w:rPr>
          <w:sz w:val="28"/>
          <w:szCs w:val="28"/>
        </w:rPr>
      </w:pPr>
      <w:r w:rsidRPr="005E7393">
        <w:rPr>
          <w:sz w:val="28"/>
          <w:szCs w:val="28"/>
        </w:rPr>
        <w:t xml:space="preserve">14) овладение начальными сведениями о сущности и особенностях объектов, процессов и явлений действительности в соответствии с содержанием конкретного учебного предмета. </w:t>
      </w:r>
    </w:p>
    <w:p w:rsidR="002D7B62" w:rsidRPr="005E7393" w:rsidRDefault="002D7B62" w:rsidP="002126F2">
      <w:pPr>
        <w:pStyle w:val="Default"/>
        <w:rPr>
          <w:sz w:val="28"/>
          <w:szCs w:val="28"/>
        </w:rPr>
      </w:pPr>
      <w:r w:rsidRPr="005E7393">
        <w:rPr>
          <w:sz w:val="28"/>
          <w:szCs w:val="28"/>
        </w:rPr>
        <w:t xml:space="preserve">15) овладение базовыми предметными и межпредметными понятиями, отражающими существенные связи и отношения между объектами и процессами.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16) умение работать в материальной и информационной среде начального общего образования (в том числе с учебными моделями) в соответствии с содержанием конкретного учебного предмета.</w:t>
      </w:r>
    </w:p>
    <w:p w:rsidR="002D7B62" w:rsidRPr="005E7393" w:rsidRDefault="002D7B62" w:rsidP="002126F2">
      <w:pPr>
        <w:autoSpaceDE w:val="0"/>
        <w:autoSpaceDN w:val="0"/>
        <w:adjustRightInd w:val="0"/>
        <w:spacing w:after="0" w:line="240" w:lineRule="auto"/>
        <w:ind w:firstLine="708"/>
        <w:rPr>
          <w:rFonts w:ascii="Times New Roman" w:hAnsi="Times New Roman" w:cs="Times New Roman"/>
          <w:sz w:val="28"/>
          <w:szCs w:val="28"/>
        </w:rPr>
      </w:pPr>
      <w:r w:rsidRPr="005E7393">
        <w:rPr>
          <w:rFonts w:ascii="Times New Roman" w:hAnsi="Times New Roman" w:cs="Times New Roman"/>
          <w:b/>
          <w:bCs/>
          <w:sz w:val="28"/>
          <w:szCs w:val="28"/>
        </w:rPr>
        <w:t xml:space="preserve">Предметные результаты: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1) 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2) понимание обучающимися того, что язык представляет собой явление национальной культуры и основное средство человеческого общения, осознание значения русского языка как государственного языка Российской Федерации, языка межнационального общения;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3) сформированность позитивного отношения к правильной устной и письменной речи как показателям общей культуры и гражданской позиции человека; </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4) овладение первоначальными представлениями о нормах русского и родного литературного языка (орфоэпических, лексических, грамматических) и правилах речевого этикета; умение ориентироваться в целях, задачах, средствах и условиях общения, выбирать адекватные языковые средства для успешного решения коммуникативных задач; </w:t>
      </w:r>
    </w:p>
    <w:p w:rsidR="00304C63"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5) овладение учебными действиями с языковыми единицами и умением использовать знания для решения познавательных, практических и коммуникативных задач.</w:t>
      </w:r>
    </w:p>
    <w:p w:rsidR="00304C63" w:rsidRPr="005E7393" w:rsidRDefault="00304C63" w:rsidP="002126F2">
      <w:pPr>
        <w:spacing w:after="0" w:line="240" w:lineRule="auto"/>
        <w:jc w:val="both"/>
        <w:rPr>
          <w:rFonts w:ascii="Times New Roman" w:hAnsi="Times New Roman" w:cs="Times New Roman"/>
          <w:sz w:val="28"/>
          <w:szCs w:val="28"/>
        </w:rPr>
      </w:pPr>
    </w:p>
    <w:p w:rsidR="00A7245B" w:rsidRPr="005E7393" w:rsidRDefault="00A7245B" w:rsidP="002126F2">
      <w:pPr>
        <w:spacing w:after="0" w:line="240" w:lineRule="auto"/>
        <w:ind w:firstLine="708"/>
        <w:jc w:val="both"/>
        <w:rPr>
          <w:rFonts w:ascii="Times New Roman" w:eastAsia="Times New Roman" w:hAnsi="Times New Roman" w:cs="Times New Roman"/>
          <w:b/>
          <w:bCs/>
          <w:color w:val="000000"/>
          <w:spacing w:val="10"/>
          <w:sz w:val="28"/>
          <w:szCs w:val="28"/>
          <w:lang w:eastAsia="ru-RU"/>
        </w:rPr>
      </w:pP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Литературное чтение:</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w:t>
      </w:r>
      <w:r w:rsidR="001F48F9" w:rsidRPr="005E7393">
        <w:rPr>
          <w:rFonts w:ascii="Times New Roman" w:eastAsia="Times New Roman" w:hAnsi="Times New Roman" w:cs="Times New Roman"/>
          <w:color w:val="000000"/>
          <w:spacing w:val="10"/>
          <w:sz w:val="28"/>
          <w:szCs w:val="28"/>
          <w:lang w:eastAsia="ru-RU"/>
        </w:rPr>
        <w:t>понимание литературы как явления национальной и мировой культуры, средства сохранения и передачи нравственных ценностей и традиций;</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осознание значимости чтения для личного развития; формирование представлений о мире, российской истории и культуре, первоначальных этических Предс</w:t>
      </w:r>
      <w:r w:rsidRPr="005E7393">
        <w:rPr>
          <w:rFonts w:ascii="Times New Roman" w:eastAsia="Times New Roman" w:hAnsi="Times New Roman" w:cs="Times New Roman"/>
          <w:color w:val="000000"/>
          <w:spacing w:val="10"/>
          <w:sz w:val="28"/>
          <w:szCs w:val="28"/>
          <w:lang w:eastAsia="ru-RU"/>
        </w:rPr>
        <w:t>тавлений, понятий о добре и зле,</w:t>
      </w:r>
      <w:r w:rsidR="001F48F9" w:rsidRPr="005E7393">
        <w:rPr>
          <w:rFonts w:ascii="Times New Roman" w:eastAsia="Times New Roman" w:hAnsi="Times New Roman" w:cs="Times New Roman"/>
          <w:color w:val="000000"/>
          <w:spacing w:val="10"/>
          <w:sz w:val="28"/>
          <w:szCs w:val="28"/>
          <w:lang w:eastAsia="ru-RU"/>
        </w:rPr>
        <w:t xml:space="preserve"> нравственности: успешности обучения по всем учебным предметам; формирование потребности в систематическом чтении;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их обсуждении, давать и обосновывать нравственную оценку поступков героев;</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3) </w:t>
      </w:r>
      <w:r w:rsidR="001F48F9" w:rsidRPr="005E7393">
        <w:rPr>
          <w:rFonts w:ascii="Times New Roman" w:eastAsia="Times New Roman" w:hAnsi="Times New Roman" w:cs="Times New Roman"/>
          <w:color w:val="000000"/>
          <w:spacing w:val="10"/>
          <w:sz w:val="28"/>
          <w:szCs w:val="28"/>
          <w:lang w:eastAsia="ru-RU"/>
        </w:rPr>
        <w:t>достижение необходимого для продолжения образования уровня читательской компетентности, общего речевого развития, т.е. овладение техникой чтения вслух и про себя, элементарными приемами интерпретации, анализа и преобра</w:t>
      </w:r>
      <w:r w:rsidR="00397CE1" w:rsidRPr="005E7393">
        <w:rPr>
          <w:rFonts w:ascii="Times New Roman" w:eastAsia="Times New Roman" w:hAnsi="Times New Roman" w:cs="Times New Roman"/>
          <w:color w:val="000000"/>
          <w:spacing w:val="10"/>
          <w:sz w:val="28"/>
          <w:szCs w:val="28"/>
          <w:lang w:eastAsia="ru-RU"/>
        </w:rPr>
        <w:t>зования художественных, научно-</w:t>
      </w:r>
      <w:r w:rsidR="001F48F9" w:rsidRPr="005E7393">
        <w:rPr>
          <w:rFonts w:ascii="Times New Roman" w:eastAsia="Times New Roman" w:hAnsi="Times New Roman" w:cs="Times New Roman"/>
          <w:color w:val="000000"/>
          <w:spacing w:val="10"/>
          <w:sz w:val="28"/>
          <w:szCs w:val="28"/>
          <w:lang w:eastAsia="ru-RU"/>
        </w:rPr>
        <w:t>популярных и учебных текстов с использованием элементарных литературоведческих понятий;</w:t>
      </w:r>
    </w:p>
    <w:p w:rsidR="001F48F9" w:rsidRPr="005E7393" w:rsidRDefault="007771B3"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4)</w:t>
      </w:r>
      <w:r w:rsidR="001F48F9" w:rsidRPr="005E7393">
        <w:rPr>
          <w:rFonts w:ascii="Times New Roman" w:eastAsia="Times New Roman" w:hAnsi="Times New Roman" w:cs="Times New Roman"/>
          <w:color w:val="000000"/>
          <w:spacing w:val="10"/>
          <w:sz w:val="28"/>
          <w:szCs w:val="28"/>
          <w:lang w:eastAsia="ru-RU"/>
        </w:rPr>
        <w:t>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7B62" w:rsidRPr="005E7393" w:rsidRDefault="002D7B62" w:rsidP="002126F2">
      <w:pPr>
        <w:pStyle w:val="Default"/>
        <w:ind w:firstLine="708"/>
        <w:rPr>
          <w:sz w:val="28"/>
          <w:szCs w:val="28"/>
        </w:rPr>
      </w:pPr>
      <w:r w:rsidRPr="005E7393">
        <w:rPr>
          <w:b/>
          <w:bCs/>
          <w:sz w:val="28"/>
          <w:szCs w:val="28"/>
        </w:rPr>
        <w:t xml:space="preserve">Результаты изучения курса «Литературное чтение» </w:t>
      </w:r>
    </w:p>
    <w:p w:rsidR="002D7B62" w:rsidRPr="005E7393" w:rsidRDefault="002D7B62" w:rsidP="002126F2">
      <w:pPr>
        <w:pStyle w:val="Default"/>
        <w:ind w:firstLine="708"/>
        <w:rPr>
          <w:sz w:val="28"/>
          <w:szCs w:val="28"/>
        </w:rPr>
      </w:pPr>
      <w:r w:rsidRPr="005E7393">
        <w:rPr>
          <w:b/>
          <w:bCs/>
          <w:sz w:val="28"/>
          <w:szCs w:val="28"/>
        </w:rPr>
        <w:t>Личностные результаты</w:t>
      </w:r>
      <w:r w:rsidRPr="005E7393">
        <w:rPr>
          <w:sz w:val="28"/>
          <w:szCs w:val="28"/>
        </w:rPr>
        <w:t xml:space="preserve">: </w:t>
      </w:r>
    </w:p>
    <w:p w:rsidR="002D7B62" w:rsidRPr="005E7393" w:rsidRDefault="002D7B62" w:rsidP="002126F2">
      <w:pPr>
        <w:pStyle w:val="Default"/>
        <w:rPr>
          <w:sz w:val="28"/>
          <w:szCs w:val="28"/>
        </w:rPr>
      </w:pPr>
      <w:r w:rsidRPr="005E7393">
        <w:rPr>
          <w:sz w:val="28"/>
          <w:szCs w:val="28"/>
        </w:rPr>
        <w:t xml:space="preserve">1) основа российской гражданской идентичности, чувство гордости за свою Родину, российский народ и историю России, осознание своей этнической и национальной принадлежности; ценности многонационального российского общества; гуманистические и демократические ценностные ориентации. </w:t>
      </w:r>
    </w:p>
    <w:p w:rsidR="002D7B62" w:rsidRPr="005E7393" w:rsidRDefault="002D7B62" w:rsidP="002126F2">
      <w:pPr>
        <w:pStyle w:val="Default"/>
        <w:rPr>
          <w:sz w:val="28"/>
          <w:szCs w:val="28"/>
        </w:rPr>
      </w:pPr>
      <w:r w:rsidRPr="005E7393">
        <w:rPr>
          <w:sz w:val="28"/>
          <w:szCs w:val="28"/>
        </w:rPr>
        <w:t xml:space="preserve">2) целостный, социально ориентированный взгляд на мир в его органичном единстве и разнообразии природы, народов, культур и религий. </w:t>
      </w:r>
    </w:p>
    <w:p w:rsidR="002D7B62" w:rsidRPr="005E7393" w:rsidRDefault="002D7B62" w:rsidP="002126F2">
      <w:pPr>
        <w:pStyle w:val="Default"/>
        <w:rPr>
          <w:sz w:val="28"/>
          <w:szCs w:val="28"/>
        </w:rPr>
      </w:pPr>
      <w:r w:rsidRPr="005E7393">
        <w:rPr>
          <w:sz w:val="28"/>
          <w:szCs w:val="28"/>
        </w:rPr>
        <w:t xml:space="preserve">3) уважительное отношение к иному мнению, истории и культуре других народов. </w:t>
      </w:r>
    </w:p>
    <w:p w:rsidR="002D7B62" w:rsidRPr="005E7393" w:rsidRDefault="002D7B62" w:rsidP="002126F2">
      <w:pPr>
        <w:pStyle w:val="Default"/>
        <w:rPr>
          <w:sz w:val="28"/>
          <w:szCs w:val="28"/>
        </w:rPr>
      </w:pPr>
      <w:r w:rsidRPr="005E7393">
        <w:rPr>
          <w:sz w:val="28"/>
          <w:szCs w:val="28"/>
        </w:rPr>
        <w:t xml:space="preserve">4) начальные навыки адаптации в динамично изменяющемся и развивающемся мире. </w:t>
      </w:r>
    </w:p>
    <w:p w:rsidR="002D7B62" w:rsidRPr="005E7393" w:rsidRDefault="002D7B62" w:rsidP="002126F2">
      <w:pPr>
        <w:pStyle w:val="Default"/>
        <w:rPr>
          <w:sz w:val="28"/>
          <w:szCs w:val="28"/>
        </w:rPr>
      </w:pPr>
      <w:r w:rsidRPr="005E7393">
        <w:rPr>
          <w:sz w:val="28"/>
          <w:szCs w:val="28"/>
        </w:rPr>
        <w:t xml:space="preserve">5) самостоятельность и личная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6) эстетические потребности, ценности и чувства.</w:t>
      </w:r>
    </w:p>
    <w:p w:rsidR="002D7B62" w:rsidRPr="005E7393" w:rsidRDefault="002D7B62"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7) этические чувства, доброжелательность и эмоционально-нравственная отзывчивость, понимание и сопереживание чувствам других людей. </w:t>
      </w:r>
    </w:p>
    <w:p w:rsidR="002D7B62" w:rsidRPr="005E7393" w:rsidRDefault="00397CE1" w:rsidP="002126F2">
      <w:pPr>
        <w:autoSpaceDE w:val="0"/>
        <w:autoSpaceDN w:val="0"/>
        <w:adjustRightInd w:val="0"/>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8) навыки сотрудничества с </w:t>
      </w:r>
      <w:r w:rsidR="002D7B62" w:rsidRPr="005E7393">
        <w:rPr>
          <w:rFonts w:ascii="Times New Roman" w:hAnsi="Times New Roman" w:cs="Times New Roman"/>
          <w:sz w:val="28"/>
          <w:szCs w:val="28"/>
        </w:rPr>
        <w:t xml:space="preserve"> взрослыми и сверстниками в разных социальных ситуациях, умение не создавать конфликтов и находить выходы из спорных ситуаций.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9) установка на безопасный, здоровый образ жизни, наличие мотивации к творческому труду, работа на результат, бережное отношению к материальным и духовным ценностям.</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p>
    <w:p w:rsidR="002D7B62" w:rsidRPr="005E7393" w:rsidRDefault="002D7B62" w:rsidP="002126F2">
      <w:pPr>
        <w:pStyle w:val="Default"/>
        <w:ind w:firstLine="708"/>
        <w:rPr>
          <w:sz w:val="28"/>
          <w:szCs w:val="28"/>
        </w:rPr>
      </w:pPr>
      <w:r w:rsidRPr="005E7393">
        <w:rPr>
          <w:b/>
          <w:bCs/>
          <w:sz w:val="28"/>
          <w:szCs w:val="28"/>
        </w:rPr>
        <w:t xml:space="preserve">Метапредметные результаты: </w:t>
      </w:r>
    </w:p>
    <w:p w:rsidR="002D7B62" w:rsidRPr="005E7393" w:rsidRDefault="002D7B62" w:rsidP="002126F2">
      <w:pPr>
        <w:pStyle w:val="Default"/>
        <w:rPr>
          <w:sz w:val="28"/>
          <w:szCs w:val="28"/>
        </w:rPr>
      </w:pPr>
      <w:r w:rsidRPr="005E7393">
        <w:rPr>
          <w:sz w:val="28"/>
          <w:szCs w:val="28"/>
        </w:rPr>
        <w:t xml:space="preserve">1) овладение способностью принимать и сохранять цели и задачи учебной деятельности, поиска средств ее осуществления. </w:t>
      </w:r>
    </w:p>
    <w:p w:rsidR="002D7B62" w:rsidRPr="005E7393" w:rsidRDefault="002D7B62" w:rsidP="002126F2">
      <w:pPr>
        <w:pStyle w:val="Default"/>
        <w:spacing w:after="27"/>
        <w:rPr>
          <w:sz w:val="28"/>
          <w:szCs w:val="28"/>
        </w:rPr>
      </w:pPr>
      <w:r w:rsidRPr="005E7393">
        <w:rPr>
          <w:bCs/>
          <w:sz w:val="28"/>
          <w:szCs w:val="28"/>
        </w:rPr>
        <w:t>2)</w:t>
      </w:r>
      <w:r w:rsidRPr="005E7393">
        <w:rPr>
          <w:sz w:val="28"/>
          <w:szCs w:val="28"/>
        </w:rPr>
        <w:t xml:space="preserve">освоение способов решения проблем творческого и поискового характера. </w:t>
      </w:r>
    </w:p>
    <w:p w:rsidR="002D7B62" w:rsidRPr="005E7393" w:rsidRDefault="002D7B62" w:rsidP="002126F2">
      <w:pPr>
        <w:pStyle w:val="Default"/>
        <w:spacing w:after="27"/>
        <w:rPr>
          <w:sz w:val="28"/>
          <w:szCs w:val="28"/>
        </w:rPr>
      </w:pPr>
      <w:r w:rsidRPr="005E7393">
        <w:rPr>
          <w:bCs/>
          <w:sz w:val="28"/>
          <w:szCs w:val="28"/>
        </w:rPr>
        <w:t>3)</w:t>
      </w:r>
      <w:r w:rsidRPr="005E7393">
        <w:rPr>
          <w:sz w:val="28"/>
          <w:szCs w:val="28"/>
        </w:rPr>
        <w:t xml:space="preserve">формирование умения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D7B62" w:rsidRPr="005E7393" w:rsidRDefault="002D7B62" w:rsidP="002126F2">
      <w:pPr>
        <w:pStyle w:val="Default"/>
        <w:rPr>
          <w:sz w:val="28"/>
          <w:szCs w:val="28"/>
        </w:rPr>
      </w:pPr>
      <w:r w:rsidRPr="005E7393">
        <w:rPr>
          <w:bCs/>
          <w:sz w:val="28"/>
          <w:szCs w:val="28"/>
        </w:rPr>
        <w:t>4)</w:t>
      </w:r>
      <w:r w:rsidRPr="005E7393">
        <w:rPr>
          <w:sz w:val="28"/>
          <w:szCs w:val="28"/>
        </w:rPr>
        <w:t xml:space="preserve">освоение начальных форм познавательной и личностной рефлексии. </w:t>
      </w:r>
    </w:p>
    <w:p w:rsidR="002D7B62" w:rsidRPr="005E7393" w:rsidRDefault="002D7B62" w:rsidP="002126F2">
      <w:pPr>
        <w:pStyle w:val="Default"/>
        <w:rPr>
          <w:sz w:val="28"/>
          <w:szCs w:val="28"/>
        </w:rPr>
      </w:pPr>
      <w:r w:rsidRPr="005E7393">
        <w:rPr>
          <w:sz w:val="28"/>
          <w:szCs w:val="28"/>
        </w:rPr>
        <w:t xml:space="preserve">5)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D7B62" w:rsidRPr="005E7393" w:rsidRDefault="002D7B62" w:rsidP="002126F2">
      <w:pPr>
        <w:pStyle w:val="Default"/>
        <w:rPr>
          <w:sz w:val="28"/>
          <w:szCs w:val="28"/>
        </w:rPr>
      </w:pPr>
      <w:r w:rsidRPr="005E7393">
        <w:rPr>
          <w:sz w:val="28"/>
          <w:szCs w:val="28"/>
        </w:rPr>
        <w:t xml:space="preserve">6) овладение навыками смыслового чтения текстов различных стилей и жанров в соответствии с поставленными целями и задачами; осознанное построение речевого высказывания в соответствии с задачами коммуникации и создание текстов в устной и письменной формах. </w:t>
      </w:r>
    </w:p>
    <w:p w:rsidR="002D7B62" w:rsidRPr="005E7393" w:rsidRDefault="002D7B62" w:rsidP="002126F2">
      <w:pPr>
        <w:pStyle w:val="Default"/>
        <w:rPr>
          <w:sz w:val="28"/>
          <w:szCs w:val="28"/>
        </w:rPr>
      </w:pPr>
      <w:r w:rsidRPr="005E7393">
        <w:rPr>
          <w:sz w:val="28"/>
          <w:szCs w:val="28"/>
        </w:rPr>
        <w:t xml:space="preserve">7) 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w:t>
      </w:r>
    </w:p>
    <w:p w:rsidR="002D7B62" w:rsidRPr="005E7393" w:rsidRDefault="002D7B62" w:rsidP="002126F2">
      <w:pPr>
        <w:pStyle w:val="Default"/>
        <w:rPr>
          <w:sz w:val="28"/>
          <w:szCs w:val="28"/>
        </w:rPr>
      </w:pPr>
      <w:r w:rsidRPr="005E7393">
        <w:rPr>
          <w:sz w:val="28"/>
          <w:szCs w:val="28"/>
        </w:rPr>
        <w:t xml:space="preserve">8) готовность слушать собеседника и вести диалог; готовность признавать возможность существования различных точек зрения и права каждого иметь свою; выражать своё мнение и аргументировать свою точку зрения; а также с уважением воспринимать другие точки зрения. </w:t>
      </w:r>
    </w:p>
    <w:p w:rsidR="002D7B62" w:rsidRPr="005E7393" w:rsidRDefault="002D7B62" w:rsidP="002126F2">
      <w:pPr>
        <w:pStyle w:val="Default"/>
        <w:rPr>
          <w:sz w:val="28"/>
          <w:szCs w:val="28"/>
        </w:rPr>
      </w:pPr>
      <w:r w:rsidRPr="005E7393">
        <w:rPr>
          <w:sz w:val="28"/>
          <w:szCs w:val="28"/>
        </w:rPr>
        <w:lastRenderedPageBreak/>
        <w:t xml:space="preserve">9) определение общей цели и путей её достижения; умение договариваться о распределении функций и ролей в совместной деятельности; адекватно оценивать собственное поведение и поведение окружающих; </w:t>
      </w:r>
    </w:p>
    <w:p w:rsidR="002D7B62" w:rsidRPr="005E7393" w:rsidRDefault="002D7B62" w:rsidP="002126F2">
      <w:pPr>
        <w:pStyle w:val="Default"/>
        <w:rPr>
          <w:sz w:val="28"/>
          <w:szCs w:val="28"/>
        </w:rPr>
      </w:pPr>
      <w:r w:rsidRPr="005E7393">
        <w:rPr>
          <w:sz w:val="28"/>
          <w:szCs w:val="28"/>
        </w:rPr>
        <w:t xml:space="preserve">10) готовность конструктивно разрешать конфликты посредством учета интересов сторон и сотрудничества;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11) овладение базовыми предметными и межпредметными понятиями, отражающими существенные связи и отношения между объектами и процессами.</w:t>
      </w:r>
    </w:p>
    <w:p w:rsidR="002D7B62" w:rsidRPr="005E7393" w:rsidRDefault="002D7B62" w:rsidP="002126F2">
      <w:pPr>
        <w:pStyle w:val="Default"/>
        <w:ind w:firstLine="708"/>
        <w:rPr>
          <w:sz w:val="28"/>
          <w:szCs w:val="28"/>
        </w:rPr>
      </w:pPr>
      <w:r w:rsidRPr="005E7393">
        <w:rPr>
          <w:b/>
          <w:bCs/>
          <w:sz w:val="28"/>
          <w:szCs w:val="28"/>
        </w:rPr>
        <w:t xml:space="preserve">Предметные результаты: </w:t>
      </w:r>
    </w:p>
    <w:p w:rsidR="002D7B62" w:rsidRPr="005E7393" w:rsidRDefault="002D7B62" w:rsidP="002126F2">
      <w:pPr>
        <w:pStyle w:val="Default"/>
        <w:rPr>
          <w:sz w:val="28"/>
          <w:szCs w:val="28"/>
        </w:rPr>
      </w:pPr>
      <w:r w:rsidRPr="005E7393">
        <w:rPr>
          <w:sz w:val="28"/>
          <w:szCs w:val="28"/>
        </w:rPr>
        <w:t xml:space="preserve">1) понимание литературы как явления национальной и мировой культуры, средства сохранения и передачи нравственных ценностей и традиций; </w:t>
      </w:r>
    </w:p>
    <w:p w:rsidR="002D7B62" w:rsidRPr="005E7393" w:rsidRDefault="002D7B62" w:rsidP="002126F2">
      <w:pPr>
        <w:pStyle w:val="Default"/>
        <w:rPr>
          <w:sz w:val="28"/>
          <w:szCs w:val="28"/>
        </w:rPr>
      </w:pPr>
      <w:r w:rsidRPr="005E7393">
        <w:rPr>
          <w:sz w:val="28"/>
          <w:szCs w:val="28"/>
        </w:rPr>
        <w:t xml:space="preserve">2) осознание значимости чтения для личного развития; формирование представлений о мире, российской истории и культуре, первоначальных этических представлений, понятий о добре и зле, нравственности; успешности обучения по всем учебным предметам; формирование потребности в систематическом чтении; </w:t>
      </w:r>
    </w:p>
    <w:p w:rsidR="002D7B62" w:rsidRPr="005E7393" w:rsidRDefault="002D7B62" w:rsidP="002126F2">
      <w:pPr>
        <w:pStyle w:val="Default"/>
        <w:rPr>
          <w:sz w:val="28"/>
          <w:szCs w:val="28"/>
        </w:rPr>
      </w:pPr>
      <w:r w:rsidRPr="005E7393">
        <w:rPr>
          <w:sz w:val="28"/>
          <w:szCs w:val="28"/>
        </w:rPr>
        <w:t xml:space="preserve">3) понимание роли чтения, использование разных видов чтения (ознакомительное, изучающее, выборочное, поисковое); умение осознанно воспринимать и оценивать содержание и специфику различных текстов, участвовать в обсуждении, давать и обосновывать нравственную оценку поступков героев;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4) достижение необходимого для продолжения образования уровня читательской компетентности, общего речевого развития, то есть овладение техникой чтения вслух и про себя, элементарными приемами интерпретации, анализа и преобразования художественных, научно-популярных и учебных текстов с использованием элементарных литературоведческих понятий;</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5) умение самостоятельно выбирать интересующую литературу; пользоваться справочными источниками для понимания и получения дополнительной информации.</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p>
    <w:p w:rsidR="001F48F9" w:rsidRPr="005E7393" w:rsidRDefault="00A23661"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Родной язык</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В результате изучения курса </w:t>
      </w:r>
      <w:r w:rsidR="00A23661" w:rsidRPr="005E7393">
        <w:rPr>
          <w:rFonts w:ascii="Times New Roman" w:eastAsia="Times New Roman" w:hAnsi="Times New Roman" w:cs="Times New Roman"/>
          <w:color w:val="000000"/>
          <w:spacing w:val="10"/>
          <w:sz w:val="28"/>
          <w:szCs w:val="28"/>
          <w:lang w:eastAsia="ru-RU"/>
        </w:rPr>
        <w:t>родного</w:t>
      </w:r>
      <w:r w:rsidRPr="005E7393">
        <w:rPr>
          <w:rFonts w:ascii="Times New Roman" w:eastAsia="Times New Roman" w:hAnsi="Times New Roman" w:cs="Times New Roman"/>
          <w:color w:val="000000"/>
          <w:spacing w:val="10"/>
          <w:sz w:val="28"/>
          <w:szCs w:val="28"/>
          <w:lang w:eastAsia="ru-RU"/>
        </w:rPr>
        <w:t>языка обучающиеся на уровне начального общего образования научатся осознавать язык как основное средство человеческого общения и явление национальной культуры, у них начнёт формироваться позитивное эмоционально</w:t>
      </w:r>
      <w:r w:rsidRPr="005E7393">
        <w:rPr>
          <w:rFonts w:ascii="Times New Roman" w:eastAsia="Times New Roman" w:hAnsi="Times New Roman" w:cs="Times New Roman"/>
          <w:color w:val="000000"/>
          <w:spacing w:val="10"/>
          <w:sz w:val="28"/>
          <w:szCs w:val="28"/>
          <w:lang w:eastAsia="ru-RU"/>
        </w:rPr>
        <w:softHyphen/>
        <w:t>ценностное отношение к калмыцкому языку, стремление к его грамотному использованию, калмыцкий язык станет для учеников основой всего процесса обучения, средством развития их мышления, воображения, интеллектуальных и творческих способностей.</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В процессе изучения </w:t>
      </w:r>
      <w:r w:rsidR="002A4243" w:rsidRPr="005E7393">
        <w:rPr>
          <w:rFonts w:ascii="Times New Roman" w:eastAsia="Times New Roman" w:hAnsi="Times New Roman" w:cs="Times New Roman"/>
          <w:color w:val="000000"/>
          <w:spacing w:val="10"/>
          <w:sz w:val="28"/>
          <w:szCs w:val="28"/>
          <w:lang w:eastAsia="ru-RU"/>
        </w:rPr>
        <w:t>родного</w:t>
      </w:r>
      <w:r w:rsidRPr="005E7393">
        <w:rPr>
          <w:rFonts w:ascii="Times New Roman" w:eastAsia="Times New Roman" w:hAnsi="Times New Roman" w:cs="Times New Roman"/>
          <w:color w:val="000000"/>
          <w:spacing w:val="10"/>
          <w:sz w:val="28"/>
          <w:szCs w:val="28"/>
          <w:lang w:eastAsia="ru-RU"/>
        </w:rPr>
        <w:t xml:space="preserve"> языка обучающиеся получат возможность реализовать в устном и письменном общении (в том числе с использованием средств ИКТ) потребность в творческом самовыражении, научатся использовать язык с целью поиска необходимой информации в различных источниках для выполнения учебных заданий.</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У выпускников, освоивших основную образовательную программу начального общего образования, будет сформировано отношение к правильной устной и письменной речи как показателям общей культуры человека. Они получат начальные представления о нормах калмыцкого литературного языка и правилах речевого этикета, научатся ориентироваться в целях, задачах, средствах и условиях общения, что станет основой выбора адекватных языковых средств для успешного решения коммуникативной задачи при составлении несложных устных монологических высказываний и письменных текстов. У них будут сформированы коммуникативные учебные действия, необходимые для </w:t>
      </w:r>
      <w:r w:rsidRPr="005E7393">
        <w:rPr>
          <w:rFonts w:ascii="Times New Roman" w:eastAsia="Times New Roman" w:hAnsi="Times New Roman" w:cs="Times New Roman"/>
          <w:color w:val="000000"/>
          <w:spacing w:val="10"/>
          <w:sz w:val="28"/>
          <w:szCs w:val="28"/>
          <w:lang w:eastAsia="ru-RU"/>
        </w:rPr>
        <w:lastRenderedPageBreak/>
        <w:t>успешного участия в диалоге: ориентация на позицию партнёра, учёт различных мнений и координация различных позиций в сотрудничестве, стремление к более точному выражению собственного мнения и позиции, умение задавать вопросы.</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Выпускник на уровне начального общего образования:</w:t>
      </w:r>
    </w:p>
    <w:p w:rsidR="001F48F9" w:rsidRPr="005E7393" w:rsidRDefault="001F48F9" w:rsidP="002126F2">
      <w:pPr>
        <w:numPr>
          <w:ilvl w:val="0"/>
          <w:numId w:val="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научится осознавать безошибочное письмо как одно из проявлений собственного уровня культуры;</w:t>
      </w:r>
    </w:p>
    <w:p w:rsidR="001F48F9" w:rsidRPr="005E7393" w:rsidRDefault="001F48F9" w:rsidP="002126F2">
      <w:pPr>
        <w:numPr>
          <w:ilvl w:val="0"/>
          <w:numId w:val="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сможет применять орфографические правила и правила постановки знаков препинания (в объёме изученного) при записи собственных и предложенных</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текстов, овладеет умением проверять написанное;</w:t>
      </w:r>
    </w:p>
    <w:p w:rsidR="001F48F9" w:rsidRPr="005E7393" w:rsidRDefault="007A3BB3"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получит</w:t>
      </w:r>
      <w:r w:rsidR="001F48F9" w:rsidRPr="005E7393">
        <w:rPr>
          <w:rFonts w:ascii="Times New Roman" w:eastAsia="Times New Roman" w:hAnsi="Times New Roman" w:cs="Times New Roman"/>
          <w:color w:val="000000"/>
          <w:spacing w:val="10"/>
          <w:sz w:val="28"/>
          <w:szCs w:val="28"/>
          <w:lang w:eastAsia="ru-RU"/>
        </w:rPr>
        <w:t xml:space="preserve"> первоначальные представления о системе и структуре калмыцкого языка: познакомится с разделами изучения языка — фонетикой и графикой, лексикой, словообразованием (морфемикой), морфологией и синтаксисом; в объёме содержания курса научится находить, </w:t>
      </w:r>
      <w:r w:rsidRPr="005E7393">
        <w:rPr>
          <w:rFonts w:ascii="Times New Roman" w:eastAsia="Times New Roman" w:hAnsi="Times New Roman" w:cs="Times New Roman"/>
          <w:color w:val="000000"/>
          <w:spacing w:val="10"/>
          <w:sz w:val="28"/>
          <w:szCs w:val="28"/>
          <w:lang w:eastAsia="ru-RU"/>
        </w:rPr>
        <w:t>характеризовать, сравнивать, классифицироват</w:t>
      </w:r>
      <w:r w:rsidR="001F48F9" w:rsidRPr="005E7393">
        <w:rPr>
          <w:rFonts w:ascii="Times New Roman" w:eastAsia="Times New Roman" w:hAnsi="Times New Roman" w:cs="Times New Roman"/>
          <w:color w:val="000000"/>
          <w:spacing w:val="10"/>
          <w:sz w:val="28"/>
          <w:szCs w:val="28"/>
          <w:lang w:eastAsia="ru-RU"/>
        </w:rPr>
        <w:t>ь такие языковые единицы, как звук</w:t>
      </w:r>
      <w:r w:rsidRPr="005E7393">
        <w:rPr>
          <w:rFonts w:ascii="Times New Roman" w:eastAsia="Times New Roman" w:hAnsi="Times New Roman" w:cs="Times New Roman"/>
          <w:color w:val="000000"/>
          <w:spacing w:val="10"/>
          <w:sz w:val="28"/>
          <w:szCs w:val="28"/>
          <w:lang w:eastAsia="ru-RU"/>
        </w:rPr>
        <w:t>, буква, часть слова, часть речи,</w:t>
      </w:r>
      <w:r w:rsidR="001F48F9" w:rsidRPr="005E7393">
        <w:rPr>
          <w:rFonts w:ascii="Times New Roman" w:eastAsia="Times New Roman" w:hAnsi="Times New Roman" w:cs="Times New Roman"/>
          <w:color w:val="000000"/>
          <w:spacing w:val="10"/>
          <w:sz w:val="28"/>
          <w:szCs w:val="28"/>
          <w:lang w:eastAsia="ru-RU"/>
        </w:rPr>
        <w:t xml:space="preserve"> член предложения, простое предложение, что послужит основой для дальнейшего формирования общеучебных, логических и познавательных универсальных учебных действий с языковыми единицами.</w:t>
      </w:r>
    </w:p>
    <w:p w:rsidR="001F48F9" w:rsidRPr="005E7393" w:rsidRDefault="001F48F9" w:rsidP="002126F2">
      <w:pPr>
        <w:spacing w:after="0" w:line="240" w:lineRule="auto"/>
        <w:ind w:firstLine="284"/>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результате изучения курса</w:t>
      </w:r>
      <w:r w:rsidR="002A4243" w:rsidRPr="005E7393">
        <w:rPr>
          <w:rFonts w:ascii="Times New Roman" w:eastAsia="Times New Roman" w:hAnsi="Times New Roman" w:cs="Times New Roman"/>
          <w:color w:val="000000"/>
          <w:spacing w:val="10"/>
          <w:sz w:val="28"/>
          <w:szCs w:val="28"/>
          <w:lang w:eastAsia="ru-RU"/>
        </w:rPr>
        <w:t xml:space="preserve"> родного</w:t>
      </w:r>
      <w:r w:rsidRPr="005E7393">
        <w:rPr>
          <w:rFonts w:ascii="Times New Roman" w:eastAsia="Times New Roman" w:hAnsi="Times New Roman" w:cs="Times New Roman"/>
          <w:color w:val="000000"/>
          <w:spacing w:val="10"/>
          <w:sz w:val="28"/>
          <w:szCs w:val="28"/>
          <w:lang w:eastAsia="ru-RU"/>
        </w:rPr>
        <w:t xml:space="preserve"> языка у выпускников, освоивших основную образовательную программу начального общего образования, будет сформирован учебно</w:t>
      </w:r>
      <w:r w:rsidRPr="005E7393">
        <w:rPr>
          <w:rFonts w:ascii="Times New Roman" w:eastAsia="Times New Roman" w:hAnsi="Times New Roman" w:cs="Times New Roman"/>
          <w:color w:val="000000"/>
          <w:spacing w:val="10"/>
          <w:sz w:val="28"/>
          <w:szCs w:val="28"/>
          <w:lang w:eastAsia="ru-RU"/>
        </w:rPr>
        <w:softHyphen/>
        <w:t xml:space="preserve">познавательный интерес к новому учебному материалу по </w:t>
      </w:r>
      <w:r w:rsidR="002A4243" w:rsidRPr="005E7393">
        <w:rPr>
          <w:rFonts w:ascii="Times New Roman" w:eastAsia="Times New Roman" w:hAnsi="Times New Roman" w:cs="Times New Roman"/>
          <w:color w:val="000000"/>
          <w:spacing w:val="10"/>
          <w:sz w:val="28"/>
          <w:szCs w:val="28"/>
          <w:lang w:eastAsia="ru-RU"/>
        </w:rPr>
        <w:t>роднму</w:t>
      </w:r>
      <w:r w:rsidRPr="005E7393">
        <w:rPr>
          <w:rFonts w:ascii="Times New Roman" w:eastAsia="Times New Roman" w:hAnsi="Times New Roman" w:cs="Times New Roman"/>
          <w:color w:val="000000"/>
          <w:spacing w:val="10"/>
          <w:sz w:val="28"/>
          <w:szCs w:val="28"/>
          <w:lang w:eastAsia="ru-RU"/>
        </w:rPr>
        <w:t xml:space="preserve"> языку и способам решения новой языковой задачи, что заложит основы успешной учебной деятельности при продолжении изучения курса </w:t>
      </w:r>
      <w:r w:rsidR="002A4243" w:rsidRPr="005E7393">
        <w:rPr>
          <w:rFonts w:ascii="Times New Roman" w:eastAsia="Times New Roman" w:hAnsi="Times New Roman" w:cs="Times New Roman"/>
          <w:color w:val="000000"/>
          <w:spacing w:val="10"/>
          <w:sz w:val="28"/>
          <w:szCs w:val="28"/>
          <w:lang w:eastAsia="ru-RU"/>
        </w:rPr>
        <w:t>родног</w:t>
      </w:r>
      <w:r w:rsidRPr="005E7393">
        <w:rPr>
          <w:rFonts w:ascii="Times New Roman" w:eastAsia="Times New Roman" w:hAnsi="Times New Roman" w:cs="Times New Roman"/>
          <w:color w:val="000000"/>
          <w:spacing w:val="10"/>
          <w:sz w:val="28"/>
          <w:szCs w:val="28"/>
          <w:lang w:eastAsia="ru-RU"/>
        </w:rPr>
        <w:t>о языка на следующей ступени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Выпускники начальной школы осознают значимость чтения для своего дальнейшего развития и для успешного обучения по другим предметам. У них будет формироваться потребность в систематическом чтении как средстве познания мира и самого себя. Младшие школьники полюбят чтение художественных произведений, которые помогут им сформировать собственную позицию в жизни, расширят кругозор.</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Учащиеся получат возможность познакомиться с культурно-историческим наследием Калмыкии и общечеловеческими ценностями.</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Младшие школьники будут учиться полноценно</w:t>
      </w:r>
      <w:r w:rsidR="002126F2"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t xml:space="preserve"> воспринимать художественную литературу, эмоционально отзываться на прочитанное, высказывать свою точку зрения и уважать мнение собеседника. Они получат возможность воспринимать художественное произведение как особый вид искусства, соотносить его с другими видами искусства, познакомятся с некоторыми коммуникативными и эстетическими возможностями родного языка, используемыми в художественных произведениях.</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 концу обучения в начальной школе будет обеспечена готовность детей к дальнейшему обучению, достигнут необходимый уровень читательской компетентности, речевого развития, сформированы универсальные действия, отражающие учебную самостоятельность и познавательные интересы.</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Выпускники овладеют техникой чтения, приёмами понимания прочитанного и прослушанного произведения, элементарными приёмами анализа, интерпретации и преобразования художественных, научно-популярных и учебных текстов. Научатся самостоятельно выбирать интересующую </w:t>
      </w:r>
      <w:r w:rsidRPr="005E7393">
        <w:rPr>
          <w:rFonts w:ascii="Times New Roman" w:eastAsia="Times New Roman" w:hAnsi="Times New Roman" w:cs="Times New Roman"/>
          <w:color w:val="000000"/>
          <w:spacing w:val="10"/>
          <w:sz w:val="28"/>
          <w:szCs w:val="28"/>
          <w:lang w:eastAsia="ru-RU"/>
        </w:rPr>
        <w:lastRenderedPageBreak/>
        <w:t>литературу, пользоваться словарями и справочниками, осознают себя как грамотных читателей, способных к творческой деятельности.</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Школьники научатся вести диалог в различных коммуникативных ситуациях, соблюдая правила речевого этикета, участвовать в обсуждении прослушанного (прочитанного) произведения. Они будут составлять несложные монологические высказывания о произведении (героях, событиях); устно передавать содержание текста по плану; составлять небольшие тексты повествовательного характера с элементами рассуждения и описания. Выпускники научатся декламировать (читать наизусть) стихотворные произведения. Они получат возможность научиться выступать перед знакомой аудиторией (сверстников, родителей, педагогов) с небольшими сообщениями, используя иллюстративный ряд (плакаты, презентацию).</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Выпускники начальной школы приобретут первичные умения работы с учебной и научно-популярной литературой, будут находить и использовать информацию для практической работы.</w:t>
      </w:r>
    </w:p>
    <w:p w:rsidR="001F48F9" w:rsidRPr="005E7393" w:rsidRDefault="001F48F9"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Выпускники овладеют основами коммуникативной деятельности, на практическом уровне осознают значимость работы в группе и освоят правила групповой работы.</w:t>
      </w: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t>Формирование первоначальных представлений о единстве и многообразии языкового и культурного пространства России, о языке как основе национального самосознания. Развитие диалогической и монологической устной и письменной речи на родном языке, коммуникативных умений, нравственных и эстетических чувств, способностей к творческой деятельности на родном языке.</w:t>
      </w:r>
    </w:p>
    <w:p w:rsidR="002D7B62" w:rsidRPr="005E7393" w:rsidRDefault="002D7B62" w:rsidP="002126F2">
      <w:pPr>
        <w:pStyle w:val="Default"/>
        <w:ind w:firstLine="708"/>
        <w:rPr>
          <w:sz w:val="28"/>
          <w:szCs w:val="28"/>
        </w:rPr>
      </w:pPr>
      <w:r w:rsidRPr="005E7393">
        <w:rPr>
          <w:sz w:val="28"/>
          <w:szCs w:val="28"/>
        </w:rPr>
        <w:t xml:space="preserve">В системе предметов общеобразовательной школы предмет родного языка реализует познавательную и социокультурную цели: </w:t>
      </w:r>
    </w:p>
    <w:p w:rsidR="002D7B62" w:rsidRPr="005E7393" w:rsidRDefault="002D7B62" w:rsidP="002126F2">
      <w:pPr>
        <w:pStyle w:val="Default"/>
        <w:rPr>
          <w:sz w:val="28"/>
          <w:szCs w:val="28"/>
        </w:rPr>
      </w:pPr>
      <w:r w:rsidRPr="005E7393">
        <w:rPr>
          <w:sz w:val="28"/>
          <w:szCs w:val="28"/>
        </w:rPr>
        <w:t xml:space="preserve">учить языку как средству общения (формировать у обучающихся языковые и речевые умения; и развивать коммуникативную, языковую и лингвистическую компетенции); - усилить практическую направленность обучения калмыцкому языку, повысить эффективность каждого урока; </w:t>
      </w:r>
    </w:p>
    <w:p w:rsidR="002D7B62" w:rsidRPr="005E7393" w:rsidRDefault="002D7B62" w:rsidP="002126F2">
      <w:pPr>
        <w:pStyle w:val="Default"/>
        <w:rPr>
          <w:sz w:val="28"/>
          <w:szCs w:val="28"/>
        </w:rPr>
      </w:pPr>
      <w:r w:rsidRPr="005E7393">
        <w:rPr>
          <w:sz w:val="28"/>
          <w:szCs w:val="28"/>
        </w:rPr>
        <w:t xml:space="preserve">Развитие коммуникативной деятельности, культурологической компетенции: аудирования, говорения, умения монологической речи, развитие умений говорения на основе прочитанного, умение правильно, сознательно, выразительно читать.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Формирование нравственных ценностей посредством изучения жанра устного народного творчества, эпоса «Джангар»;</w:t>
      </w:r>
    </w:p>
    <w:p w:rsidR="002D7B62" w:rsidRPr="005E7393" w:rsidRDefault="002D7B62" w:rsidP="002126F2">
      <w:pPr>
        <w:pStyle w:val="Default"/>
        <w:ind w:firstLine="708"/>
        <w:rPr>
          <w:sz w:val="28"/>
          <w:szCs w:val="28"/>
        </w:rPr>
      </w:pPr>
      <w:r w:rsidRPr="005E7393">
        <w:rPr>
          <w:sz w:val="28"/>
          <w:szCs w:val="28"/>
        </w:rPr>
        <w:t xml:space="preserve">Ознакомление с творчеством выдающихся писателей, поэтов, которые стояли у истоков калмыцкой литературы, формирование гражданственности, патриотизма. </w:t>
      </w:r>
    </w:p>
    <w:p w:rsidR="002D7B62" w:rsidRPr="005E7393" w:rsidRDefault="002D7B62" w:rsidP="002126F2">
      <w:pPr>
        <w:pStyle w:val="Default"/>
        <w:rPr>
          <w:sz w:val="28"/>
          <w:szCs w:val="28"/>
        </w:rPr>
      </w:pPr>
      <w:r w:rsidRPr="005E7393">
        <w:rPr>
          <w:b/>
          <w:bCs/>
          <w:sz w:val="28"/>
          <w:szCs w:val="28"/>
        </w:rPr>
        <w:t xml:space="preserve">Познавательная цель </w:t>
      </w:r>
      <w:r w:rsidRPr="005E7393">
        <w:rPr>
          <w:sz w:val="28"/>
          <w:szCs w:val="28"/>
        </w:rPr>
        <w:t xml:space="preserve">предполагает формирование у учащихся представлений о языке. В результате изучения калмыцкого языка ученик должен знать, понимать - роль родного языка как национального языка калмыцкого народа, как одного из государственных языков на территории Республика Калмыкия; </w:t>
      </w:r>
    </w:p>
    <w:p w:rsidR="002D7B62" w:rsidRPr="005E7393" w:rsidRDefault="002D7B62" w:rsidP="002126F2">
      <w:pPr>
        <w:pStyle w:val="Default"/>
        <w:rPr>
          <w:sz w:val="28"/>
          <w:szCs w:val="28"/>
        </w:rPr>
      </w:pPr>
      <w:r w:rsidRPr="005E7393">
        <w:rPr>
          <w:b/>
          <w:bCs/>
          <w:sz w:val="28"/>
          <w:szCs w:val="28"/>
        </w:rPr>
        <w:t xml:space="preserve">Социокультурная цель </w:t>
      </w:r>
      <w:r w:rsidRPr="005E7393">
        <w:rPr>
          <w:sz w:val="28"/>
          <w:szCs w:val="28"/>
        </w:rPr>
        <w:t xml:space="preserve">изучения калмыцкого языка включает формирование коммуникативной компетенции учащихся – развитие устной и письменной речи, монологической и диалогической речи, а также навыков грамотного, безошибочного письма. </w:t>
      </w:r>
    </w:p>
    <w:p w:rsidR="002D7B62"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t xml:space="preserve">Для достижения поставленных целей изученияродного языка в начальной школе необходимо решение следующих практических задач: - развитие речи, мышления, воображения школьников, умения выбирать средства языка в соответствии с целями, </w:t>
      </w:r>
      <w:r w:rsidRPr="005E7393">
        <w:rPr>
          <w:rFonts w:ascii="Times New Roman" w:hAnsi="Times New Roman" w:cs="Times New Roman"/>
          <w:sz w:val="28"/>
          <w:szCs w:val="28"/>
        </w:rPr>
        <w:lastRenderedPageBreak/>
        <w:t>задачами и условиями общения; - освоение первоначальных знаний о лексике, фонетике, грамматике калмыцкого языка; - овладение умениями правильно писать и читать, участвовать в диалоге, составлять несложные монологические высказывания и письменные тексты- описания и повествования небольшого объема; - воспитание позитивного эмоционально-ценностного отношения к калмыцкому языку, чувства сопричастности к сохранению его уникальности и чистоты; пробуждение познавательного интереса к языку, стремления совершенствовать свою речь. - формирование умений и навыков грамотного, безошибочного письма; - развитие устной и письменной речи учащихся; - развитие языковой эрудиции школьника, его интереса к языку и речевому творчеству.</w:t>
      </w:r>
    </w:p>
    <w:p w:rsidR="002D7B62" w:rsidRPr="005E7393" w:rsidRDefault="002D7B62" w:rsidP="002126F2">
      <w:pPr>
        <w:pStyle w:val="Default"/>
        <w:ind w:firstLine="708"/>
        <w:rPr>
          <w:sz w:val="28"/>
          <w:szCs w:val="28"/>
        </w:rPr>
      </w:pPr>
      <w:r w:rsidRPr="005E7393">
        <w:rPr>
          <w:b/>
          <w:bCs/>
          <w:sz w:val="28"/>
          <w:szCs w:val="28"/>
        </w:rPr>
        <w:t xml:space="preserve">Структура курса </w:t>
      </w:r>
    </w:p>
    <w:p w:rsidR="002D7B62" w:rsidRPr="005E7393" w:rsidRDefault="002D7B6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hAnsi="Times New Roman" w:cs="Times New Roman"/>
          <w:sz w:val="28"/>
          <w:szCs w:val="28"/>
        </w:rPr>
        <w:t>Изучение родного языка в начальной школе представляет собой первоначальный этап системы лингвистического образования и речевого развития учащихся. Специфика начального курса калмыцкого языка заключается в его тесной взаимосвязи со всеми учебными предметами, особенно с литературным чтением. Эти два предмета представляют собой единую образовательную область, в которой изучение калмыцкого языка сочетается с обучением чтению и первоначальным литературным образованием.</w:t>
      </w:r>
    </w:p>
    <w:p w:rsidR="00397CE1" w:rsidRPr="005E7393" w:rsidRDefault="00397CE1" w:rsidP="002126F2">
      <w:pPr>
        <w:spacing w:after="0" w:line="240" w:lineRule="auto"/>
        <w:ind w:firstLine="708"/>
        <w:jc w:val="both"/>
        <w:rPr>
          <w:rFonts w:ascii="Times New Roman" w:eastAsia="Times New Roman" w:hAnsi="Times New Roman" w:cs="Times New Roman"/>
          <w:b/>
          <w:bCs/>
          <w:color w:val="000000"/>
          <w:spacing w:val="20"/>
          <w:sz w:val="28"/>
          <w:szCs w:val="28"/>
          <w:lang w:eastAsia="ru-RU"/>
        </w:rPr>
      </w:pPr>
    </w:p>
    <w:p w:rsidR="00397CE1" w:rsidRPr="005E7393" w:rsidRDefault="00397CE1" w:rsidP="002126F2">
      <w:pPr>
        <w:spacing w:after="0" w:line="240" w:lineRule="auto"/>
        <w:ind w:firstLine="708"/>
        <w:jc w:val="both"/>
        <w:rPr>
          <w:rFonts w:ascii="Times New Roman" w:eastAsia="Times New Roman" w:hAnsi="Times New Roman" w:cs="Times New Roman"/>
          <w:b/>
          <w:bCs/>
          <w:color w:val="000000"/>
          <w:spacing w:val="20"/>
          <w:sz w:val="28"/>
          <w:szCs w:val="28"/>
          <w:lang w:eastAsia="ru-RU"/>
        </w:rPr>
      </w:pPr>
    </w:p>
    <w:p w:rsidR="00397CE1" w:rsidRPr="005E7393" w:rsidRDefault="00397CE1" w:rsidP="002126F2">
      <w:pPr>
        <w:spacing w:after="0" w:line="240" w:lineRule="auto"/>
        <w:ind w:firstLine="708"/>
        <w:jc w:val="both"/>
        <w:rPr>
          <w:rFonts w:ascii="Times New Roman" w:eastAsia="Times New Roman" w:hAnsi="Times New Roman" w:cs="Times New Roman"/>
          <w:b/>
          <w:bCs/>
          <w:color w:val="000000"/>
          <w:spacing w:val="20"/>
          <w:sz w:val="28"/>
          <w:szCs w:val="28"/>
          <w:lang w:eastAsia="ru-RU"/>
        </w:rPr>
      </w:pP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20"/>
          <w:sz w:val="28"/>
          <w:szCs w:val="28"/>
          <w:lang w:eastAsia="ru-RU"/>
        </w:rPr>
        <w:t>Иностранный язык:</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1) </w:t>
      </w:r>
      <w:r w:rsidR="001F48F9" w:rsidRPr="005E7393">
        <w:rPr>
          <w:rFonts w:ascii="Times New Roman" w:eastAsia="Times New Roman" w:hAnsi="Times New Roman" w:cs="Times New Roman"/>
          <w:color w:val="000000"/>
          <w:spacing w:val="10"/>
          <w:sz w:val="28"/>
          <w:szCs w:val="28"/>
          <w:lang w:eastAsia="ru-RU"/>
        </w:rPr>
        <w:t>приобретение начальных навыков общения в устной и письменной форме с носителями иностранного языка на основе своих речевых возможностей и потребностей; освоение правил речевого и неречевого поведения;</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2) </w:t>
      </w:r>
      <w:r w:rsidR="001F48F9" w:rsidRPr="005E7393">
        <w:rPr>
          <w:rFonts w:ascii="Times New Roman" w:eastAsia="Times New Roman" w:hAnsi="Times New Roman" w:cs="Times New Roman"/>
          <w:color w:val="000000"/>
          <w:spacing w:val="10"/>
          <w:sz w:val="28"/>
          <w:szCs w:val="28"/>
          <w:lang w:eastAsia="ru-RU"/>
        </w:rPr>
        <w:t>освоение начальных лингвистических представлений, необходимых для овладения на элементарном уровне устной и письменной речью на иностранном языке, расширение лингвистического кругозора;</w:t>
      </w:r>
    </w:p>
    <w:p w:rsidR="002D7B62" w:rsidRPr="005E7393" w:rsidRDefault="00462F9E" w:rsidP="002126F2">
      <w:pPr>
        <w:pStyle w:val="Default"/>
        <w:rPr>
          <w:sz w:val="28"/>
          <w:szCs w:val="28"/>
        </w:rPr>
      </w:pPr>
      <w:r w:rsidRPr="005E7393">
        <w:rPr>
          <w:rFonts w:eastAsia="Times New Roman"/>
          <w:spacing w:val="10"/>
          <w:sz w:val="28"/>
          <w:szCs w:val="28"/>
          <w:lang w:eastAsia="ru-RU"/>
        </w:rPr>
        <w:t>3)сформированност</w:t>
      </w:r>
      <w:r w:rsidR="001F48F9" w:rsidRPr="005E7393">
        <w:rPr>
          <w:rFonts w:eastAsia="Times New Roman"/>
          <w:spacing w:val="10"/>
          <w:sz w:val="28"/>
          <w:szCs w:val="28"/>
          <w:lang w:eastAsia="ru-RU"/>
        </w:rPr>
        <w:t>ь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w:t>
      </w:r>
      <w:r w:rsidR="002D7B62" w:rsidRPr="005E7393">
        <w:rPr>
          <w:rFonts w:eastAsia="Times New Roman"/>
          <w:spacing w:val="10"/>
          <w:sz w:val="28"/>
          <w:szCs w:val="28"/>
          <w:lang w:eastAsia="ru-RU"/>
        </w:rPr>
        <w:t>тской художественной литературы</w:t>
      </w:r>
    </w:p>
    <w:p w:rsidR="002126F2" w:rsidRPr="005E7393" w:rsidRDefault="002126F2" w:rsidP="002126F2">
      <w:pPr>
        <w:pStyle w:val="Default"/>
        <w:rPr>
          <w:sz w:val="28"/>
          <w:szCs w:val="28"/>
        </w:rPr>
      </w:pP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1F48F9"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t>Формирование дружелюбного отношения и толерантности к носителям другого языка на основе знакомства с жизнью своих сверстников в других странах, с детским фольклором и доступными образцами детской художественной литературы, формирование начальных навыков общения в устной и письменной форме с носителями иностранного языка, коммуникативных умений, нравственных и эстетических чувств, способностей к творческой деятельности на иностранном языке.</w:t>
      </w:r>
    </w:p>
    <w:p w:rsidR="002126F2" w:rsidRPr="005E7393" w:rsidRDefault="002126F2" w:rsidP="002126F2">
      <w:pPr>
        <w:pStyle w:val="a5"/>
        <w:rPr>
          <w:rFonts w:ascii="Times New Roman" w:hAnsi="Times New Roman" w:cs="Times New Roman"/>
          <w:i/>
          <w:sz w:val="28"/>
          <w:szCs w:val="28"/>
        </w:rPr>
      </w:pPr>
      <w:r w:rsidRPr="005E7393">
        <w:rPr>
          <w:rFonts w:ascii="Times New Roman" w:hAnsi="Times New Roman" w:cs="Times New Roman"/>
          <w:i/>
          <w:sz w:val="28"/>
          <w:szCs w:val="28"/>
        </w:rPr>
        <w:t>Личностные результаты</w:t>
      </w:r>
    </w:p>
    <w:p w:rsidR="002126F2" w:rsidRPr="005E7393" w:rsidRDefault="002126F2" w:rsidP="002126F2">
      <w:pPr>
        <w:spacing w:line="240" w:lineRule="auto"/>
        <w:rPr>
          <w:rFonts w:ascii="Times New Roman" w:hAnsi="Times New Roman" w:cs="Times New Roman"/>
          <w:sz w:val="28"/>
          <w:szCs w:val="28"/>
        </w:rPr>
      </w:pPr>
      <w:r w:rsidRPr="005E7393">
        <w:rPr>
          <w:rFonts w:ascii="Times New Roman" w:hAnsi="Times New Roman" w:cs="Times New Roman"/>
          <w:sz w:val="28"/>
          <w:szCs w:val="28"/>
        </w:rPr>
        <w:t xml:space="preserve">           В результате изучения английского языка в начальной школе у учащихся будут сформированы первоначальные представления о роли и значимости английского языка в жизни современного человека и его важности для современного поликультурного мира. Школьники приобретают начальный опыт использования иностранного языка как средства межкультурного общения, как нового инструмента познания мира и культуры других народов, осознают личностный смысл овладения иностранным языком. Содержание учебно-методических комплексов “RainbowEnglish” позволяет </w:t>
      </w:r>
      <w:r w:rsidRPr="005E7393">
        <w:rPr>
          <w:rFonts w:ascii="Times New Roman" w:hAnsi="Times New Roman" w:cs="Times New Roman"/>
          <w:sz w:val="28"/>
          <w:szCs w:val="28"/>
        </w:rPr>
        <w:lastRenderedPageBreak/>
        <w:t>заложить основы коммуникативной культуры у младших школьников. Они учатся самостоятельно ставить и решать личностно-значимые коммуникативные задачи, при этом адекватно используя имеющиеся речевые и неречевые средства, соблюдая речевой этикет. Содержание обучения представлено в учебно-методических комплексах занимательно и наглядно, с учетом возрастных особенностей младших школьников. Работа по УМК данной серии будет способствовать дальнейшему формированию у учащихся интереса к английскому языку, к истории и культуре страны изучаемого языка. Это будет способствовать развитию познавательных мотивов, поможет усилить желание изучать иностранный язык в будущем.</w:t>
      </w:r>
    </w:p>
    <w:p w:rsidR="002126F2" w:rsidRPr="005E7393" w:rsidRDefault="002126F2" w:rsidP="002126F2">
      <w:pPr>
        <w:spacing w:line="240" w:lineRule="auto"/>
        <w:rPr>
          <w:rFonts w:ascii="Times New Roman" w:hAnsi="Times New Roman" w:cs="Times New Roman"/>
          <w:sz w:val="28"/>
          <w:szCs w:val="28"/>
        </w:rPr>
      </w:pPr>
      <w:r w:rsidRPr="005E7393">
        <w:rPr>
          <w:rFonts w:ascii="Times New Roman" w:hAnsi="Times New Roman" w:cs="Times New Roman"/>
          <w:b/>
          <w:i/>
          <w:sz w:val="28"/>
          <w:szCs w:val="28"/>
        </w:rPr>
        <w:t>Метапредметные результаты</w:t>
      </w:r>
    </w:p>
    <w:p w:rsidR="002126F2" w:rsidRPr="005E7393" w:rsidRDefault="002126F2" w:rsidP="002126F2">
      <w:pPr>
        <w:spacing w:line="240" w:lineRule="auto"/>
        <w:ind w:firstLine="708"/>
        <w:rPr>
          <w:rFonts w:ascii="Times New Roman" w:hAnsi="Times New Roman" w:cs="Times New Roman"/>
          <w:sz w:val="28"/>
          <w:szCs w:val="28"/>
        </w:rPr>
      </w:pPr>
      <w:r w:rsidRPr="005E7393">
        <w:rPr>
          <w:rFonts w:ascii="Times New Roman" w:hAnsi="Times New Roman" w:cs="Times New Roman"/>
          <w:sz w:val="28"/>
          <w:szCs w:val="28"/>
        </w:rPr>
        <w:t>Деятельностный характер освоения содержания учебно-методических комплектов серии “Rainbow</w:t>
      </w:r>
      <w:r w:rsidR="00A7245B" w:rsidRPr="005E7393">
        <w:rPr>
          <w:rFonts w:ascii="Times New Roman" w:hAnsi="Times New Roman" w:cs="Times New Roman"/>
          <w:sz w:val="28"/>
          <w:szCs w:val="28"/>
        </w:rPr>
        <w:t xml:space="preserve"> </w:t>
      </w:r>
      <w:r w:rsidRPr="005E7393">
        <w:rPr>
          <w:rFonts w:ascii="Times New Roman" w:hAnsi="Times New Roman" w:cs="Times New Roman"/>
          <w:sz w:val="28"/>
          <w:szCs w:val="28"/>
        </w:rPr>
        <w:t>English” способствует достижению метапредметных результатов, то есть формированию универсальных учебных действий. Разделы учебников «Учимся самостоятельно» развивают умение учиться, приучают самостоятельно ставить учебные задачи, планировать свою деятельность, осуществлять рефлексию при сравнении планируемого и полученного результатов. Способы презентации нового языкового материала показывают учащимся, каким образом необходимо структурировать новые знания, анализировать объекты с целью выделения существенных признаков и синтезировать информацию, самостоятельно выстраивая целое на основе имеющихся компонентов. Однако наибольшее внимание в данных учебно-методических комплектах уделяется развитию коммуникативных универсальных учебных действий, а именно: формированию умения с достаточной полнотой и точностью выражать свои мысли в соответствии с задачами и условиями коммуникации, овладению монологической и диалогической формами речи, инициативному сотрудничеству речевых партнеров при сборе и обсуждении информации, управлению своим речевым поведением.</w:t>
      </w:r>
    </w:p>
    <w:p w:rsidR="002126F2" w:rsidRPr="005E7393" w:rsidRDefault="002126F2" w:rsidP="002126F2">
      <w:pPr>
        <w:spacing w:line="240" w:lineRule="auto"/>
        <w:ind w:firstLine="709"/>
        <w:outlineLvl w:val="0"/>
        <w:rPr>
          <w:rFonts w:ascii="Times New Roman" w:hAnsi="Times New Roman" w:cs="Times New Roman"/>
          <w:b/>
          <w:i/>
          <w:sz w:val="28"/>
          <w:szCs w:val="28"/>
        </w:rPr>
      </w:pPr>
      <w:r w:rsidRPr="005E7393">
        <w:rPr>
          <w:rFonts w:ascii="Times New Roman" w:hAnsi="Times New Roman" w:cs="Times New Roman"/>
          <w:b/>
          <w:i/>
          <w:sz w:val="28"/>
          <w:szCs w:val="28"/>
        </w:rPr>
        <w:t>Предметные результаты</w:t>
      </w:r>
    </w:p>
    <w:p w:rsidR="002126F2" w:rsidRPr="005E7393" w:rsidRDefault="002126F2" w:rsidP="002126F2">
      <w:pPr>
        <w:spacing w:line="240" w:lineRule="auto"/>
        <w:outlineLvl w:val="0"/>
        <w:rPr>
          <w:rFonts w:ascii="Times New Roman" w:hAnsi="Times New Roman" w:cs="Times New Roman"/>
          <w:sz w:val="28"/>
          <w:szCs w:val="28"/>
          <w:u w:val="single"/>
        </w:rPr>
      </w:pPr>
      <w:r w:rsidRPr="005E7393">
        <w:rPr>
          <w:rFonts w:ascii="Times New Roman" w:hAnsi="Times New Roman" w:cs="Times New Roman"/>
          <w:sz w:val="28"/>
          <w:szCs w:val="28"/>
          <w:u w:val="single"/>
        </w:rPr>
        <w:t>В сфере коммуникативной компетенции:</w:t>
      </w:r>
    </w:p>
    <w:p w:rsidR="002126F2" w:rsidRPr="005E7393" w:rsidRDefault="002126F2" w:rsidP="002126F2">
      <w:pPr>
        <w:spacing w:line="240" w:lineRule="auto"/>
        <w:ind w:firstLine="709"/>
        <w:outlineLvl w:val="0"/>
        <w:rPr>
          <w:rFonts w:ascii="Times New Roman" w:hAnsi="Times New Roman" w:cs="Times New Roman"/>
          <w:sz w:val="28"/>
          <w:szCs w:val="28"/>
        </w:rPr>
      </w:pPr>
      <w:r w:rsidRPr="005E7393">
        <w:rPr>
          <w:rFonts w:ascii="Times New Roman" w:hAnsi="Times New Roman" w:cs="Times New Roman"/>
          <w:sz w:val="28"/>
          <w:szCs w:val="28"/>
        </w:rPr>
        <w:t xml:space="preserve"> языковые представления и навыки (фонетические, орфографические, лексические и грамматические); </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говорение (элементарный диалог этикетного характера, диалог в доступных ребёнку типичных ситуациях, диалог с вопросами</w:t>
      </w:r>
    </w:p>
    <w:p w:rsidR="002126F2" w:rsidRPr="005E7393" w:rsidRDefault="002126F2" w:rsidP="002126F2">
      <w:pPr>
        <w:pStyle w:val="a3"/>
        <w:spacing w:line="240" w:lineRule="auto"/>
        <w:outlineLvl w:val="0"/>
        <w:rPr>
          <w:rFonts w:ascii="Times New Roman" w:hAnsi="Times New Roman" w:cs="Times New Roman"/>
          <w:sz w:val="28"/>
          <w:szCs w:val="28"/>
        </w:rPr>
      </w:pPr>
      <w:r w:rsidRPr="005E7393">
        <w:rPr>
          <w:rFonts w:ascii="Times New Roman" w:hAnsi="Times New Roman" w:cs="Times New Roman"/>
          <w:sz w:val="28"/>
          <w:szCs w:val="28"/>
        </w:rPr>
        <w:t>и побуждением к действию, монологические высказывания с описаниями себя, семьи и других людей, предметов, картинок и персонажей); аудирование (понимание на слух речи учителя и других учащихся, восприятие основного содержания несложных аудиотекстов и видеофрагментов на знакомом учащимся языковом материале);</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чтение (воспринимать с пониманием тексты ограниченного объёма, соответствующие изученному тематическому материалу</w:t>
      </w:r>
    </w:p>
    <w:p w:rsidR="002126F2" w:rsidRPr="005E7393" w:rsidRDefault="002126F2" w:rsidP="002126F2">
      <w:pPr>
        <w:pStyle w:val="a3"/>
        <w:spacing w:line="240" w:lineRule="auto"/>
        <w:outlineLvl w:val="0"/>
        <w:rPr>
          <w:rFonts w:ascii="Times New Roman" w:hAnsi="Times New Roman" w:cs="Times New Roman"/>
          <w:sz w:val="28"/>
          <w:szCs w:val="28"/>
        </w:rPr>
      </w:pPr>
      <w:r w:rsidRPr="005E7393">
        <w:rPr>
          <w:rFonts w:ascii="Times New Roman" w:hAnsi="Times New Roman" w:cs="Times New Roman"/>
          <w:sz w:val="28"/>
          <w:szCs w:val="28"/>
        </w:rPr>
        <w:t xml:space="preserve">интересам учащихся с соблюдением правил чтения и осмысленного интонирования); </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 xml:space="preserve">письмо (техника написания букв и соблюдение орфографических правил, опора на образец, письменное заполнение пропусков и форм, подписи под </w:t>
      </w:r>
      <w:r w:rsidRPr="005E7393">
        <w:rPr>
          <w:rFonts w:ascii="Times New Roman" w:hAnsi="Times New Roman" w:cs="Times New Roman"/>
          <w:sz w:val="28"/>
          <w:szCs w:val="28"/>
        </w:rPr>
        <w:lastRenderedPageBreak/>
        <w:t xml:space="preserve">предметами и явлениями, поздравительные открытки, личное письмо ограниченного объёма);   </w:t>
      </w:r>
    </w:p>
    <w:p w:rsidR="002126F2" w:rsidRPr="005E7393" w:rsidRDefault="002126F2" w:rsidP="002126F2">
      <w:pPr>
        <w:pStyle w:val="a3"/>
        <w:numPr>
          <w:ilvl w:val="0"/>
          <w:numId w:val="50"/>
        </w:numPr>
        <w:spacing w:after="0" w:line="240" w:lineRule="auto"/>
        <w:outlineLvl w:val="0"/>
        <w:rPr>
          <w:rFonts w:ascii="Times New Roman" w:hAnsi="Times New Roman" w:cs="Times New Roman"/>
          <w:sz w:val="28"/>
          <w:szCs w:val="28"/>
        </w:rPr>
      </w:pPr>
      <w:r w:rsidRPr="005E7393">
        <w:rPr>
          <w:rFonts w:ascii="Times New Roman" w:hAnsi="Times New Roman" w:cs="Times New Roman"/>
          <w:sz w:val="28"/>
          <w:szCs w:val="28"/>
        </w:rPr>
        <w:t xml:space="preserve">социокультурная осведомлённость (англоговорящие страны, литературные персонажи, сказки народов мира, детский фольклор, песни, нормы поведения, правила вежливости и речевой этикет). </w:t>
      </w:r>
    </w:p>
    <w:p w:rsidR="002126F2" w:rsidRPr="005E7393" w:rsidRDefault="002126F2" w:rsidP="00397CE1">
      <w:pPr>
        <w:pStyle w:val="a3"/>
        <w:numPr>
          <w:ilvl w:val="0"/>
          <w:numId w:val="50"/>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умение действовать по образцу при выполнении упражнений и построении самостоятельных письменных и устных высказываний;</w:t>
      </w:r>
    </w:p>
    <w:p w:rsidR="002126F2" w:rsidRPr="005E7393" w:rsidRDefault="00397CE1" w:rsidP="00397CE1">
      <w:pPr>
        <w:pStyle w:val="a3"/>
        <w:spacing w:after="0" w:line="240" w:lineRule="auto"/>
        <w:rPr>
          <w:rFonts w:ascii="Times New Roman" w:hAnsi="Times New Roman" w:cs="Times New Roman"/>
          <w:sz w:val="28"/>
          <w:szCs w:val="28"/>
        </w:rPr>
      </w:pPr>
      <w:r w:rsidRPr="005E7393">
        <w:rPr>
          <w:rFonts w:ascii="Times New Roman" w:hAnsi="Times New Roman" w:cs="Times New Roman"/>
          <w:sz w:val="28"/>
          <w:szCs w:val="28"/>
        </w:rPr>
        <w:t>6 )</w:t>
      </w:r>
      <w:r w:rsidR="002126F2" w:rsidRPr="005E7393">
        <w:rPr>
          <w:rFonts w:ascii="Times New Roman" w:hAnsi="Times New Roman" w:cs="Times New Roman"/>
          <w:sz w:val="28"/>
          <w:szCs w:val="28"/>
        </w:rPr>
        <w:t>умение работать с текстом с опорой на приобретенные умения (например, прогнозировать содержание текста по заголовку, составлять план текста, выделять основную информацию).</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представление о языке как средстве выражения чувств, эмоций, суждений, основе культуры мышления;</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приобщение к национальным ценностям, ценностям мировой культуры, ценностям других народов.</w:t>
      </w:r>
    </w:p>
    <w:p w:rsidR="002126F2" w:rsidRPr="005E7393" w:rsidRDefault="002126F2" w:rsidP="002126F2">
      <w:pPr>
        <w:spacing w:line="240" w:lineRule="auto"/>
        <w:rPr>
          <w:rFonts w:ascii="Times New Roman" w:hAnsi="Times New Roman" w:cs="Times New Roman"/>
          <w:sz w:val="28"/>
          <w:szCs w:val="28"/>
          <w:u w:val="single"/>
        </w:rPr>
      </w:pPr>
      <w:r w:rsidRPr="005E7393">
        <w:rPr>
          <w:rFonts w:ascii="Times New Roman" w:hAnsi="Times New Roman" w:cs="Times New Roman"/>
          <w:sz w:val="28"/>
          <w:szCs w:val="28"/>
          <w:u w:val="single"/>
        </w:rPr>
        <w:t>:</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элементарными средствами выражения чувств, эмоций и отношений на иностранном языке;</w:t>
      </w:r>
    </w:p>
    <w:p w:rsidR="002126F2" w:rsidRPr="005E7393" w:rsidRDefault="002126F2" w:rsidP="00397CE1">
      <w:pPr>
        <w:pStyle w:val="a3"/>
        <w:numPr>
          <w:ilvl w:val="0"/>
          <w:numId w:val="52"/>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чувства прекрасного, ощущения красоты в процессе знакомства с плодами культуры родной страны и страны изучаемого языка.</w:t>
      </w:r>
    </w:p>
    <w:p w:rsidR="002126F2" w:rsidRPr="005E7393" w:rsidRDefault="00397CE1" w:rsidP="00397CE1">
      <w:pPr>
        <w:spacing w:after="0" w:line="240" w:lineRule="auto"/>
        <w:ind w:left="720"/>
        <w:rPr>
          <w:rFonts w:ascii="Times New Roman" w:hAnsi="Times New Roman" w:cs="Times New Roman"/>
          <w:sz w:val="28"/>
          <w:szCs w:val="28"/>
        </w:rPr>
      </w:pPr>
      <w:r w:rsidRPr="005E7393">
        <w:rPr>
          <w:rFonts w:ascii="Times New Roman" w:hAnsi="Times New Roman" w:cs="Times New Roman"/>
          <w:sz w:val="28"/>
          <w:szCs w:val="28"/>
        </w:rPr>
        <w:t>11)</w:t>
      </w:r>
      <w:r w:rsidR="002126F2" w:rsidRPr="005E7393">
        <w:rPr>
          <w:rFonts w:ascii="Times New Roman" w:hAnsi="Times New Roman" w:cs="Times New Roman"/>
          <w:sz w:val="28"/>
          <w:szCs w:val="28"/>
        </w:rPr>
        <w:t>умение ставить цели и планировать свой учебный труд.</w:t>
      </w:r>
    </w:p>
    <w:p w:rsidR="002126F2" w:rsidRPr="005E7393" w:rsidRDefault="002126F2" w:rsidP="002126F2">
      <w:pPr>
        <w:spacing w:line="240" w:lineRule="auto"/>
        <w:rPr>
          <w:rFonts w:ascii="Times New Roman" w:hAnsi="Times New Roman" w:cs="Times New Roman"/>
          <w:sz w:val="28"/>
          <w:szCs w:val="28"/>
        </w:rPr>
      </w:pPr>
      <w:r w:rsidRPr="005E7393">
        <w:rPr>
          <w:rFonts w:ascii="Times New Roman" w:hAnsi="Times New Roman" w:cs="Times New Roman"/>
          <w:sz w:val="28"/>
          <w:szCs w:val="28"/>
        </w:rPr>
        <w:t xml:space="preserve">       Представляя в обобщенном виде планируемые результаты обучения английскому языку по учебно-методическим комплексам серии  “RainbowEnglish” для начальной школы, отметим, что согласно требованиям Примерной программы по иностранному языку для начального общего образования у обучающихся:</w:t>
      </w:r>
    </w:p>
    <w:p w:rsidR="002126F2" w:rsidRPr="005E7393" w:rsidRDefault="00397CE1" w:rsidP="00397CE1">
      <w:pPr>
        <w:spacing w:after="0" w:line="240" w:lineRule="auto"/>
        <w:ind w:left="720"/>
        <w:rPr>
          <w:rFonts w:ascii="Times New Roman" w:hAnsi="Times New Roman" w:cs="Times New Roman"/>
          <w:sz w:val="28"/>
          <w:szCs w:val="28"/>
        </w:rPr>
      </w:pPr>
      <w:r w:rsidRPr="005E7393">
        <w:rPr>
          <w:rFonts w:ascii="Times New Roman" w:hAnsi="Times New Roman" w:cs="Times New Roman"/>
          <w:sz w:val="28"/>
          <w:szCs w:val="28"/>
        </w:rPr>
        <w:t>12)</w:t>
      </w:r>
      <w:r w:rsidR="002126F2" w:rsidRPr="005E7393">
        <w:rPr>
          <w:rFonts w:ascii="Times New Roman" w:hAnsi="Times New Roman" w:cs="Times New Roman"/>
          <w:sz w:val="28"/>
          <w:szCs w:val="28"/>
        </w:rPr>
        <w:t>сформируется элементарная иноязычная коммуникативная компетенция и общее представление о строе изучаемого языка и его некоторых отличиях от родного языка;</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расширится лингвистический кругозор;</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будут заложены основы коммуникативной культуры;</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сформируются положительная мотивация и устойчивый учебно-познавательный интерес к предмету «Иностранный язык»;</w:t>
      </w:r>
    </w:p>
    <w:p w:rsidR="002126F2" w:rsidRPr="005E7393" w:rsidRDefault="002126F2" w:rsidP="00397CE1">
      <w:pPr>
        <w:pStyle w:val="a3"/>
        <w:numPr>
          <w:ilvl w:val="0"/>
          <w:numId w:val="53"/>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а также необходимые универсальные учебные действия и специальные учебные умения, что заложит основу успешной учебной деятельности по овладению иностранным языком на следующей ступени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Математика:</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w:t>
      </w:r>
      <w:r w:rsidR="001F48F9" w:rsidRPr="005E7393">
        <w:rPr>
          <w:rFonts w:ascii="Times New Roman" w:eastAsia="Times New Roman" w:hAnsi="Times New Roman" w:cs="Times New Roman"/>
          <w:color w:val="000000"/>
          <w:spacing w:val="10"/>
          <w:sz w:val="28"/>
          <w:szCs w:val="28"/>
          <w:lang w:eastAsia="ru-RU"/>
        </w:rPr>
        <w:t>использование начальных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овладение основами логического и алгоритмического мышления, пространственного воображения и математической речи, измерения, пересчета, прикидки и оценки, наглядного представления данных и процессов, записи и выполнения алгоритмов;'</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3)</w:t>
      </w:r>
      <w:r w:rsidR="001F48F9" w:rsidRPr="005E7393">
        <w:rPr>
          <w:rFonts w:ascii="Times New Roman" w:eastAsia="Times New Roman" w:hAnsi="Times New Roman" w:cs="Times New Roman"/>
          <w:color w:val="000000"/>
          <w:spacing w:val="10"/>
          <w:sz w:val="28"/>
          <w:szCs w:val="28"/>
          <w:lang w:eastAsia="ru-RU"/>
        </w:rPr>
        <w:t>приобретение начального опыта применения математических знаний для решения учебно-познавательных и учебно-практических задач;</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4)</w:t>
      </w:r>
      <w:r w:rsidR="001F48F9" w:rsidRPr="005E7393">
        <w:rPr>
          <w:rFonts w:ascii="Times New Roman" w:eastAsia="Times New Roman" w:hAnsi="Times New Roman" w:cs="Times New Roman"/>
          <w:color w:val="000000"/>
          <w:spacing w:val="10"/>
          <w:sz w:val="28"/>
          <w:szCs w:val="28"/>
          <w:lang w:eastAsia="ru-RU"/>
        </w:rPr>
        <w:t xml:space="preserve">умение выполнять устно и письменно арифметические действия с числами и числовыми выражениями, решать текстовые задачи, умение действовать в соответствии с алгоритмом и строить простейшие алгоритмы, исследовать, </w:t>
      </w:r>
      <w:r w:rsidR="001F48F9" w:rsidRPr="005E7393">
        <w:rPr>
          <w:rFonts w:ascii="Times New Roman" w:eastAsia="Times New Roman" w:hAnsi="Times New Roman" w:cs="Times New Roman"/>
          <w:color w:val="000000"/>
          <w:spacing w:val="10"/>
          <w:sz w:val="28"/>
          <w:szCs w:val="28"/>
          <w:lang w:eastAsia="ru-RU"/>
        </w:rPr>
        <w:lastRenderedPageBreak/>
        <w:t>распознавать и изображать геометрические фигуры, работать с таблицами, схемами, графиками и диаграммами, цепочками, совокупностями, представлять, анализировать и интерпретировать данные;</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5)</w:t>
      </w:r>
      <w:r w:rsidR="001F48F9" w:rsidRPr="005E7393">
        <w:rPr>
          <w:rFonts w:ascii="Times New Roman" w:eastAsia="Times New Roman" w:hAnsi="Times New Roman" w:cs="Times New Roman"/>
          <w:color w:val="000000"/>
          <w:spacing w:val="10"/>
          <w:sz w:val="28"/>
          <w:szCs w:val="28"/>
          <w:lang w:eastAsia="ru-RU"/>
        </w:rPr>
        <w:t>приобретение первоначальных представлений о компьютерной грамотности.</w:t>
      </w: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Развитие математической речи, логического и алгоритмического мышления, воображения.</w:t>
      </w:r>
    </w:p>
    <w:p w:rsidR="002D7B62" w:rsidRPr="005E7393" w:rsidRDefault="002D7B62" w:rsidP="002126F2">
      <w:pPr>
        <w:pStyle w:val="Default"/>
        <w:rPr>
          <w:sz w:val="28"/>
          <w:szCs w:val="28"/>
        </w:rPr>
      </w:pPr>
      <w:r w:rsidRPr="005E7393">
        <w:rPr>
          <w:b/>
          <w:bCs/>
          <w:sz w:val="28"/>
          <w:szCs w:val="28"/>
        </w:rPr>
        <w:t xml:space="preserve">Результаты изучения курса «Математика» </w:t>
      </w:r>
    </w:p>
    <w:p w:rsidR="002D7B62" w:rsidRPr="005E7393" w:rsidRDefault="002D7B62" w:rsidP="002126F2">
      <w:pPr>
        <w:pStyle w:val="Default"/>
        <w:rPr>
          <w:sz w:val="28"/>
          <w:szCs w:val="28"/>
        </w:rPr>
      </w:pPr>
      <w:r w:rsidRPr="005E7393">
        <w:rPr>
          <w:b/>
          <w:bCs/>
          <w:sz w:val="28"/>
          <w:szCs w:val="28"/>
        </w:rPr>
        <w:t xml:space="preserve">Личностные результаты </w:t>
      </w:r>
    </w:p>
    <w:p w:rsidR="002D7B62" w:rsidRPr="005E7393" w:rsidRDefault="002126F2" w:rsidP="002126F2">
      <w:pPr>
        <w:pStyle w:val="Default"/>
        <w:rPr>
          <w:sz w:val="28"/>
          <w:szCs w:val="28"/>
        </w:rPr>
      </w:pPr>
      <w:r w:rsidRPr="005E7393">
        <w:rPr>
          <w:sz w:val="28"/>
          <w:szCs w:val="28"/>
        </w:rPr>
        <w:t xml:space="preserve">1) </w:t>
      </w:r>
      <w:r w:rsidR="002D7B62" w:rsidRPr="005E7393">
        <w:rPr>
          <w:sz w:val="28"/>
          <w:szCs w:val="28"/>
        </w:rPr>
        <w:t xml:space="preserve"> Чувство гордости за свою Родину, российский народ и историю России; </w:t>
      </w:r>
    </w:p>
    <w:p w:rsidR="002D7B62" w:rsidRPr="005E7393" w:rsidRDefault="002126F2" w:rsidP="002126F2">
      <w:pPr>
        <w:pStyle w:val="Default"/>
        <w:rPr>
          <w:sz w:val="28"/>
          <w:szCs w:val="28"/>
        </w:rPr>
      </w:pPr>
      <w:r w:rsidRPr="005E7393">
        <w:rPr>
          <w:sz w:val="28"/>
          <w:szCs w:val="28"/>
        </w:rPr>
        <w:t xml:space="preserve">2) </w:t>
      </w:r>
      <w:r w:rsidR="002D7B62" w:rsidRPr="005E7393">
        <w:rPr>
          <w:sz w:val="28"/>
          <w:szCs w:val="28"/>
        </w:rPr>
        <w:t xml:space="preserve"> Осознание роли своей страны в мировом развитии; уважительное отношение к семейным ценностям, бережное отношение к окружающему миру. </w:t>
      </w:r>
    </w:p>
    <w:p w:rsidR="002D7B62" w:rsidRPr="005E7393" w:rsidRDefault="002126F2" w:rsidP="002126F2">
      <w:pPr>
        <w:pStyle w:val="Default"/>
        <w:rPr>
          <w:sz w:val="28"/>
          <w:szCs w:val="28"/>
        </w:rPr>
      </w:pPr>
      <w:r w:rsidRPr="005E7393">
        <w:rPr>
          <w:sz w:val="28"/>
          <w:szCs w:val="28"/>
        </w:rPr>
        <w:t xml:space="preserve">3) </w:t>
      </w:r>
      <w:r w:rsidR="002D7B62" w:rsidRPr="005E7393">
        <w:rPr>
          <w:sz w:val="28"/>
          <w:szCs w:val="28"/>
        </w:rPr>
        <w:t xml:space="preserve"> Целостное восприятие окружающего мира. </w:t>
      </w:r>
    </w:p>
    <w:p w:rsidR="002D7B62" w:rsidRPr="005E7393" w:rsidRDefault="002126F2" w:rsidP="002126F2">
      <w:pPr>
        <w:pStyle w:val="Default"/>
        <w:rPr>
          <w:sz w:val="28"/>
          <w:szCs w:val="28"/>
        </w:rPr>
      </w:pPr>
      <w:r w:rsidRPr="005E7393">
        <w:rPr>
          <w:sz w:val="28"/>
          <w:szCs w:val="28"/>
        </w:rPr>
        <w:t xml:space="preserve">5) </w:t>
      </w:r>
      <w:r w:rsidR="002D7B62" w:rsidRPr="005E7393">
        <w:rPr>
          <w:sz w:val="28"/>
          <w:szCs w:val="28"/>
        </w:rPr>
        <w:t xml:space="preserve"> Развитая мотивация учебной деятельности и личностного смысла учения, заинтересованность в приобретении и расширении знаний и способов действий; творческий подход к выполнению заданий. </w:t>
      </w:r>
    </w:p>
    <w:p w:rsidR="002D7B62" w:rsidRPr="005E7393" w:rsidRDefault="002126F2" w:rsidP="002126F2">
      <w:pPr>
        <w:pStyle w:val="Default"/>
        <w:rPr>
          <w:sz w:val="28"/>
          <w:szCs w:val="28"/>
        </w:rPr>
      </w:pPr>
      <w:r w:rsidRPr="005E7393">
        <w:rPr>
          <w:sz w:val="28"/>
          <w:szCs w:val="28"/>
        </w:rPr>
        <w:t xml:space="preserve">6) </w:t>
      </w:r>
      <w:r w:rsidR="002D7B62" w:rsidRPr="005E7393">
        <w:rPr>
          <w:sz w:val="28"/>
          <w:szCs w:val="28"/>
        </w:rPr>
        <w:t xml:space="preserve"> Рефлексивная самооценка, умение анализировать свои действия и управлять ими. </w:t>
      </w:r>
    </w:p>
    <w:p w:rsidR="002D7B62" w:rsidRPr="005E7393" w:rsidRDefault="002126F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7) </w:t>
      </w:r>
      <w:r w:rsidR="002D7B62" w:rsidRPr="005E7393">
        <w:rPr>
          <w:rFonts w:ascii="Times New Roman" w:hAnsi="Times New Roman" w:cs="Times New Roman"/>
          <w:sz w:val="28"/>
          <w:szCs w:val="28"/>
        </w:rPr>
        <w:t>Навыки сотрудничества с взрослыми и сверстниками</w:t>
      </w:r>
    </w:p>
    <w:p w:rsidR="002D7B62" w:rsidRPr="005E7393" w:rsidRDefault="002126F2" w:rsidP="002126F2">
      <w:pPr>
        <w:pStyle w:val="Default"/>
        <w:rPr>
          <w:sz w:val="28"/>
          <w:szCs w:val="28"/>
        </w:rPr>
      </w:pPr>
      <w:r w:rsidRPr="005E7393">
        <w:rPr>
          <w:sz w:val="28"/>
          <w:szCs w:val="28"/>
        </w:rPr>
        <w:t xml:space="preserve">8) </w:t>
      </w:r>
      <w:r w:rsidR="002D7B62" w:rsidRPr="005E7393">
        <w:rPr>
          <w:sz w:val="28"/>
          <w:szCs w:val="28"/>
        </w:rPr>
        <w:t xml:space="preserve"> Установка на здоровый образ жизни, наличие мотивации к творческому труду, к работе на результат. </w:t>
      </w:r>
    </w:p>
    <w:p w:rsidR="002D7B62" w:rsidRPr="005E7393" w:rsidRDefault="002D7B62" w:rsidP="002126F2">
      <w:pPr>
        <w:pStyle w:val="Default"/>
        <w:ind w:firstLine="708"/>
        <w:rPr>
          <w:sz w:val="28"/>
          <w:szCs w:val="28"/>
        </w:rPr>
      </w:pPr>
      <w:r w:rsidRPr="005E7393">
        <w:rPr>
          <w:b/>
          <w:bCs/>
          <w:sz w:val="28"/>
          <w:szCs w:val="28"/>
        </w:rPr>
        <w:t xml:space="preserve">Метапредметные результаты </w:t>
      </w:r>
    </w:p>
    <w:p w:rsidR="002D7B62" w:rsidRPr="005E7393" w:rsidRDefault="002126F2" w:rsidP="002126F2">
      <w:pPr>
        <w:pStyle w:val="Default"/>
        <w:rPr>
          <w:sz w:val="28"/>
          <w:szCs w:val="28"/>
        </w:rPr>
      </w:pPr>
      <w:r w:rsidRPr="005E7393">
        <w:rPr>
          <w:sz w:val="28"/>
          <w:szCs w:val="28"/>
        </w:rPr>
        <w:t xml:space="preserve">1) </w:t>
      </w:r>
      <w:r w:rsidR="002D7B62" w:rsidRPr="005E7393">
        <w:rPr>
          <w:sz w:val="28"/>
          <w:szCs w:val="28"/>
        </w:rPr>
        <w:t xml:space="preserve"> Способность принимать и сохранять цели и задачи учебной деятельности, находить средства и способы её осуществления. </w:t>
      </w:r>
    </w:p>
    <w:p w:rsidR="002D7B62" w:rsidRPr="005E7393" w:rsidRDefault="002126F2" w:rsidP="002126F2">
      <w:pPr>
        <w:pStyle w:val="Default"/>
        <w:rPr>
          <w:sz w:val="28"/>
          <w:szCs w:val="28"/>
        </w:rPr>
      </w:pPr>
      <w:r w:rsidRPr="005E7393">
        <w:rPr>
          <w:sz w:val="28"/>
          <w:szCs w:val="28"/>
        </w:rPr>
        <w:t xml:space="preserve">2) </w:t>
      </w:r>
      <w:r w:rsidR="002D7B62" w:rsidRPr="005E7393">
        <w:rPr>
          <w:sz w:val="28"/>
          <w:szCs w:val="28"/>
        </w:rPr>
        <w:t xml:space="preserve">Овладение способами выполнения заданий творческого и поискового характера. </w:t>
      </w:r>
    </w:p>
    <w:p w:rsidR="002D7B62" w:rsidRPr="005E7393" w:rsidRDefault="002126F2" w:rsidP="002126F2">
      <w:pPr>
        <w:pStyle w:val="Default"/>
        <w:rPr>
          <w:sz w:val="28"/>
          <w:szCs w:val="28"/>
        </w:rPr>
      </w:pPr>
      <w:r w:rsidRPr="005E7393">
        <w:rPr>
          <w:sz w:val="28"/>
          <w:szCs w:val="28"/>
        </w:rPr>
        <w:t xml:space="preserve">3) </w:t>
      </w:r>
      <w:r w:rsidR="002D7B62" w:rsidRPr="005E7393">
        <w:rPr>
          <w:sz w:val="28"/>
          <w:szCs w:val="28"/>
        </w:rPr>
        <w:t xml:space="preserve"> Умения планировать, контролировать и оценивать учебные действия в соответствии с поставленной задачей и условиями её выполнения; определять наиболее эффективные способы достижения результата. </w:t>
      </w:r>
    </w:p>
    <w:p w:rsidR="002D7B62" w:rsidRPr="005E7393" w:rsidRDefault="002126F2" w:rsidP="002126F2">
      <w:pPr>
        <w:pStyle w:val="Default"/>
        <w:rPr>
          <w:sz w:val="28"/>
          <w:szCs w:val="28"/>
        </w:rPr>
      </w:pPr>
      <w:r w:rsidRPr="005E7393">
        <w:rPr>
          <w:sz w:val="28"/>
          <w:szCs w:val="28"/>
        </w:rPr>
        <w:t xml:space="preserve">4) </w:t>
      </w:r>
      <w:r w:rsidR="002D7B62" w:rsidRPr="005E7393">
        <w:rPr>
          <w:sz w:val="28"/>
          <w:szCs w:val="28"/>
        </w:rPr>
        <w:t xml:space="preserve">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учебно-познавательных и практических задач. </w:t>
      </w:r>
    </w:p>
    <w:p w:rsidR="002D7B62" w:rsidRPr="005E7393" w:rsidRDefault="002126F2" w:rsidP="002126F2">
      <w:pPr>
        <w:pStyle w:val="Default"/>
        <w:rPr>
          <w:sz w:val="28"/>
          <w:szCs w:val="28"/>
        </w:rPr>
      </w:pPr>
      <w:r w:rsidRPr="005E7393">
        <w:rPr>
          <w:sz w:val="28"/>
          <w:szCs w:val="28"/>
        </w:rPr>
        <w:t xml:space="preserve">5) </w:t>
      </w:r>
      <w:r w:rsidR="002D7B62" w:rsidRPr="005E7393">
        <w:rPr>
          <w:sz w:val="28"/>
          <w:szCs w:val="28"/>
        </w:rPr>
        <w:t xml:space="preserve"> Использование речевых средств и средств информационных и коммуникационных технологий для решения коммуникативных и познавательных задач. </w:t>
      </w:r>
    </w:p>
    <w:p w:rsidR="002D7B62" w:rsidRPr="005E7393" w:rsidRDefault="002126F2" w:rsidP="002126F2">
      <w:pPr>
        <w:pStyle w:val="Default"/>
        <w:rPr>
          <w:sz w:val="28"/>
          <w:szCs w:val="28"/>
        </w:rPr>
      </w:pPr>
      <w:r w:rsidRPr="005E7393">
        <w:rPr>
          <w:sz w:val="28"/>
          <w:szCs w:val="28"/>
        </w:rPr>
        <w:t xml:space="preserve">6) </w:t>
      </w:r>
      <w:r w:rsidR="002D7B62" w:rsidRPr="005E7393">
        <w:rPr>
          <w:sz w:val="28"/>
          <w:szCs w:val="28"/>
        </w:rPr>
        <w:t xml:space="preserve"> Использование различных способов поиска (в справочных источниках и открытом учебном информационном пространстве сети Интернет), сбора, обработки, анализа, организации и передачи информации в соответствии с коммуникативными и познавательными задачами и технологиями учебного предмета, в том числе умение вводить текст с помощью клавиатуры компьютера, фиксировать (записывать) результаты измерения величин и анализировать изображения, звуки, готовить своё выступление и выступать с аудио-, видео- и графическим сопровождением. </w:t>
      </w:r>
    </w:p>
    <w:p w:rsidR="002D7B62" w:rsidRPr="005E7393" w:rsidRDefault="002126F2" w:rsidP="002126F2">
      <w:pPr>
        <w:pStyle w:val="Default"/>
        <w:rPr>
          <w:sz w:val="28"/>
          <w:szCs w:val="28"/>
        </w:rPr>
      </w:pPr>
      <w:r w:rsidRPr="005E7393">
        <w:rPr>
          <w:sz w:val="28"/>
          <w:szCs w:val="28"/>
        </w:rPr>
        <w:t xml:space="preserve">7) </w:t>
      </w:r>
      <w:r w:rsidR="002D7B62" w:rsidRPr="005E7393">
        <w:rPr>
          <w:sz w:val="28"/>
          <w:szCs w:val="28"/>
        </w:rPr>
        <w:t xml:space="preserve">Овладение логическими действиями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отнесение к известным понятиям. </w:t>
      </w:r>
    </w:p>
    <w:p w:rsidR="002D7B62" w:rsidRPr="005E7393" w:rsidRDefault="002126F2" w:rsidP="002126F2">
      <w:pPr>
        <w:pStyle w:val="Default"/>
        <w:rPr>
          <w:sz w:val="28"/>
          <w:szCs w:val="28"/>
        </w:rPr>
      </w:pPr>
      <w:r w:rsidRPr="005E7393">
        <w:rPr>
          <w:sz w:val="28"/>
          <w:szCs w:val="28"/>
        </w:rPr>
        <w:t xml:space="preserve">8) </w:t>
      </w:r>
      <w:r w:rsidR="002D7B62" w:rsidRPr="005E7393">
        <w:rPr>
          <w:sz w:val="28"/>
          <w:szCs w:val="28"/>
        </w:rPr>
        <w:t xml:space="preserve">Готовность слушать собеседника и вести диалог; готовность признать возможность существования различных точек зрения и права каждого иметь свою; излагать своё мнение и аргументировать свою точку зрения. </w:t>
      </w:r>
    </w:p>
    <w:p w:rsidR="002D7B62" w:rsidRPr="005E7393" w:rsidRDefault="002126F2" w:rsidP="002126F2">
      <w:pPr>
        <w:pStyle w:val="Default"/>
        <w:rPr>
          <w:sz w:val="28"/>
          <w:szCs w:val="28"/>
        </w:rPr>
      </w:pPr>
      <w:r w:rsidRPr="005E7393">
        <w:rPr>
          <w:sz w:val="28"/>
          <w:szCs w:val="28"/>
        </w:rPr>
        <w:t xml:space="preserve">9) </w:t>
      </w:r>
      <w:r w:rsidR="002D7B62" w:rsidRPr="005E7393">
        <w:rPr>
          <w:sz w:val="28"/>
          <w:szCs w:val="28"/>
        </w:rPr>
        <w:t xml:space="preserve"> Определение общей цели и путей её достижения: умение договариваться о распределении функций и ролей в совместной деятельности; осуществлять взаимный </w:t>
      </w:r>
      <w:r w:rsidR="002D7B62" w:rsidRPr="005E7393">
        <w:rPr>
          <w:sz w:val="28"/>
          <w:szCs w:val="28"/>
        </w:rPr>
        <w:lastRenderedPageBreak/>
        <w:t xml:space="preserve">контроль в совместной деятельности, адекватно оценивать собственное поведение и поведение окружающих. </w:t>
      </w:r>
    </w:p>
    <w:p w:rsidR="002D7B62" w:rsidRPr="005E7393" w:rsidRDefault="002126F2" w:rsidP="002126F2">
      <w:pPr>
        <w:pStyle w:val="Default"/>
        <w:rPr>
          <w:sz w:val="28"/>
          <w:szCs w:val="28"/>
        </w:rPr>
      </w:pPr>
      <w:r w:rsidRPr="005E7393">
        <w:rPr>
          <w:sz w:val="28"/>
          <w:szCs w:val="28"/>
        </w:rPr>
        <w:t xml:space="preserve">10) </w:t>
      </w:r>
      <w:r w:rsidR="002D7B62" w:rsidRPr="005E7393">
        <w:rPr>
          <w:sz w:val="28"/>
          <w:szCs w:val="28"/>
        </w:rPr>
        <w:t xml:space="preserve"> Готовность конструктивно разрешать конфликты посредством учёта интересов сторон и сотрудничества. </w:t>
      </w:r>
    </w:p>
    <w:p w:rsidR="002D7B62" w:rsidRPr="005E7393" w:rsidRDefault="002126F2" w:rsidP="002126F2">
      <w:pPr>
        <w:pStyle w:val="Default"/>
        <w:rPr>
          <w:sz w:val="28"/>
          <w:szCs w:val="28"/>
        </w:rPr>
      </w:pPr>
      <w:r w:rsidRPr="005E7393">
        <w:rPr>
          <w:sz w:val="28"/>
          <w:szCs w:val="28"/>
        </w:rPr>
        <w:t xml:space="preserve">11) </w:t>
      </w:r>
      <w:r w:rsidR="002D7B62" w:rsidRPr="005E7393">
        <w:rPr>
          <w:sz w:val="28"/>
          <w:szCs w:val="28"/>
        </w:rPr>
        <w:t xml:space="preserve">Овладение начальными сведениями о сущности и особенностях объектов и процессов в соответствии с содержанием учебного предмета «математика». </w:t>
      </w:r>
    </w:p>
    <w:p w:rsidR="002D7B62" w:rsidRPr="005E7393" w:rsidRDefault="002126F2" w:rsidP="002126F2">
      <w:pPr>
        <w:pStyle w:val="Default"/>
        <w:rPr>
          <w:sz w:val="28"/>
          <w:szCs w:val="28"/>
        </w:rPr>
      </w:pPr>
      <w:r w:rsidRPr="005E7393">
        <w:rPr>
          <w:sz w:val="28"/>
          <w:szCs w:val="28"/>
        </w:rPr>
        <w:t xml:space="preserve">12) </w:t>
      </w:r>
      <w:r w:rsidR="002D7B62" w:rsidRPr="005E7393">
        <w:rPr>
          <w:sz w:val="28"/>
          <w:szCs w:val="28"/>
        </w:rPr>
        <w:t xml:space="preserve"> Овладение базовыми предметными и межпредметными понятиями, отражающими существенные связи и отношения между объектами и процессами. </w:t>
      </w:r>
    </w:p>
    <w:p w:rsidR="002D7B62" w:rsidRPr="005E7393" w:rsidRDefault="002126F2" w:rsidP="002126F2">
      <w:pPr>
        <w:pStyle w:val="Default"/>
        <w:rPr>
          <w:sz w:val="28"/>
          <w:szCs w:val="28"/>
        </w:rPr>
      </w:pPr>
      <w:r w:rsidRPr="005E7393">
        <w:rPr>
          <w:sz w:val="28"/>
          <w:szCs w:val="28"/>
        </w:rPr>
        <w:t>13)</w:t>
      </w:r>
      <w:r w:rsidR="002D7B62" w:rsidRPr="005E7393">
        <w:rPr>
          <w:sz w:val="28"/>
          <w:szCs w:val="28"/>
        </w:rPr>
        <w:t xml:space="preserve">Умение работать в материальной и информационной среде начального общего образования (в том числе с учебными моделями) в соответствии с содержанием учебного предмета «математика». </w:t>
      </w:r>
    </w:p>
    <w:p w:rsidR="002D7B62" w:rsidRPr="005E7393" w:rsidRDefault="002D7B62" w:rsidP="002126F2">
      <w:pPr>
        <w:pStyle w:val="Default"/>
        <w:rPr>
          <w:sz w:val="28"/>
          <w:szCs w:val="28"/>
        </w:rPr>
      </w:pPr>
      <w:r w:rsidRPr="005E7393">
        <w:rPr>
          <w:b/>
          <w:bCs/>
          <w:sz w:val="28"/>
          <w:szCs w:val="28"/>
        </w:rPr>
        <w:t xml:space="preserve">Предметные результаты </w:t>
      </w:r>
    </w:p>
    <w:p w:rsidR="002D7B62" w:rsidRPr="005E7393" w:rsidRDefault="002126F2" w:rsidP="002126F2">
      <w:pPr>
        <w:pStyle w:val="Default"/>
        <w:rPr>
          <w:sz w:val="28"/>
          <w:szCs w:val="28"/>
        </w:rPr>
      </w:pPr>
      <w:r w:rsidRPr="005E7393">
        <w:rPr>
          <w:sz w:val="28"/>
          <w:szCs w:val="28"/>
        </w:rPr>
        <w:t xml:space="preserve">1) </w:t>
      </w:r>
      <w:r w:rsidR="002D7B62" w:rsidRPr="005E7393">
        <w:rPr>
          <w:sz w:val="28"/>
          <w:szCs w:val="28"/>
        </w:rPr>
        <w:t xml:space="preserve"> Использование приобретенных математических знаний для описания и объяснения окружающих предметов, процессов, явлений, а также оценки их количественных и пространственных отношений. </w:t>
      </w:r>
    </w:p>
    <w:p w:rsidR="002D7B62" w:rsidRPr="005E7393" w:rsidRDefault="002126F2" w:rsidP="002126F2">
      <w:pPr>
        <w:pStyle w:val="Default"/>
        <w:rPr>
          <w:sz w:val="28"/>
          <w:szCs w:val="28"/>
        </w:rPr>
      </w:pPr>
      <w:r w:rsidRPr="005E7393">
        <w:rPr>
          <w:sz w:val="28"/>
          <w:szCs w:val="28"/>
        </w:rPr>
        <w:t xml:space="preserve">2) </w:t>
      </w:r>
      <w:r w:rsidR="002D7B62" w:rsidRPr="005E7393">
        <w:rPr>
          <w:sz w:val="28"/>
          <w:szCs w:val="28"/>
        </w:rPr>
        <w:t xml:space="preserve"> Овладение основами логического и алгоритмического мышления, пространственного воображения и математической речи, основами счета, измеренийприкидки результата и его оценки, наглядного представления данных в разной форме (таблицы, схемы, диаграммы), записи и выполнения алгоритмов. </w:t>
      </w:r>
    </w:p>
    <w:p w:rsidR="002D7B62" w:rsidRPr="005E7393" w:rsidRDefault="002126F2" w:rsidP="002126F2">
      <w:pPr>
        <w:pStyle w:val="Default"/>
        <w:rPr>
          <w:sz w:val="28"/>
          <w:szCs w:val="28"/>
        </w:rPr>
      </w:pPr>
      <w:r w:rsidRPr="005E7393">
        <w:rPr>
          <w:sz w:val="28"/>
          <w:szCs w:val="28"/>
        </w:rPr>
        <w:t xml:space="preserve">3) </w:t>
      </w:r>
      <w:r w:rsidR="002D7B62" w:rsidRPr="005E7393">
        <w:rPr>
          <w:sz w:val="28"/>
          <w:szCs w:val="28"/>
        </w:rPr>
        <w:t xml:space="preserve"> Приобретение начального опыта применения математических знаний для решения учебно-познавательных и учебно-практических задач. </w:t>
      </w:r>
    </w:p>
    <w:p w:rsidR="002D7B62" w:rsidRPr="005E7393" w:rsidRDefault="002126F2" w:rsidP="002126F2">
      <w:pPr>
        <w:pStyle w:val="Default"/>
        <w:rPr>
          <w:sz w:val="28"/>
          <w:szCs w:val="28"/>
        </w:rPr>
      </w:pPr>
      <w:r w:rsidRPr="005E7393">
        <w:rPr>
          <w:sz w:val="28"/>
          <w:szCs w:val="28"/>
        </w:rPr>
        <w:t xml:space="preserve">4) </w:t>
      </w:r>
      <w:r w:rsidR="002D7B62" w:rsidRPr="005E7393">
        <w:rPr>
          <w:sz w:val="28"/>
          <w:szCs w:val="28"/>
        </w:rPr>
        <w:t xml:space="preserve"> Умения выполнять устно и письменно арифметические действия с числами и числовыми выражениями, решать текстовые задачи, выполнять и строить алгоритмы и стратегии в игре, исследовать, распознавать и изображать геометрические фигуры, работать с таблицами, схемами, графиками и диаграммами, цепочками, представлять, анализировать и интерпретировать данные. </w:t>
      </w:r>
    </w:p>
    <w:p w:rsidR="002D7B62" w:rsidRPr="005E7393" w:rsidRDefault="002D7B62" w:rsidP="002126F2">
      <w:pPr>
        <w:pStyle w:val="Default"/>
        <w:rPr>
          <w:sz w:val="28"/>
          <w:szCs w:val="28"/>
        </w:rPr>
      </w:pP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1.2.3. </w:t>
      </w:r>
      <w:r w:rsidR="00462F9E" w:rsidRPr="005E7393">
        <w:rPr>
          <w:rFonts w:ascii="Times New Roman" w:eastAsia="Times New Roman" w:hAnsi="Times New Roman" w:cs="Times New Roman"/>
          <w:b/>
          <w:bCs/>
          <w:color w:val="000000"/>
          <w:spacing w:val="10"/>
          <w:sz w:val="28"/>
          <w:szCs w:val="28"/>
          <w:lang w:eastAsia="ru-RU"/>
        </w:rPr>
        <w:t>Обществознание</w:t>
      </w:r>
      <w:r w:rsidRPr="005E7393">
        <w:rPr>
          <w:rFonts w:ascii="Times New Roman" w:eastAsia="Times New Roman" w:hAnsi="Times New Roman" w:cs="Times New Roman"/>
          <w:b/>
          <w:bCs/>
          <w:i/>
          <w:iCs/>
          <w:color w:val="000000"/>
          <w:spacing w:val="60"/>
          <w:sz w:val="28"/>
          <w:szCs w:val="28"/>
          <w:lang w:eastAsia="ru-RU"/>
        </w:rPr>
        <w:t>и</w:t>
      </w:r>
      <w:r w:rsidRPr="005E7393">
        <w:rPr>
          <w:rFonts w:ascii="Times New Roman" w:eastAsia="Times New Roman" w:hAnsi="Times New Roman" w:cs="Times New Roman"/>
          <w:b/>
          <w:bCs/>
          <w:color w:val="000000"/>
          <w:spacing w:val="10"/>
          <w:sz w:val="28"/>
          <w:szCs w:val="28"/>
          <w:lang w:eastAsia="ru-RU"/>
        </w:rPr>
        <w:t>естествознание (Окружающий мир):</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1)</w:t>
      </w:r>
      <w:r w:rsidR="001F48F9" w:rsidRPr="005E7393">
        <w:rPr>
          <w:rFonts w:ascii="Times New Roman" w:eastAsia="Times New Roman" w:hAnsi="Times New Roman" w:cs="Times New Roman"/>
          <w:color w:val="000000"/>
          <w:spacing w:val="10"/>
          <w:sz w:val="28"/>
          <w:szCs w:val="28"/>
          <w:lang w:eastAsia="ru-RU"/>
        </w:rPr>
        <w:t>понимание особой роли России в мировой истории, воспитание чувства гордости за национальные свершения, открытия, победы;</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2)</w:t>
      </w:r>
      <w:r w:rsidR="001F48F9" w:rsidRPr="005E7393">
        <w:rPr>
          <w:rFonts w:ascii="Times New Roman" w:eastAsia="Times New Roman" w:hAnsi="Times New Roman" w:cs="Times New Roman"/>
          <w:color w:val="000000"/>
          <w:spacing w:val="10"/>
          <w:sz w:val="28"/>
          <w:szCs w:val="28"/>
          <w:lang w:eastAsia="ru-RU"/>
        </w:rPr>
        <w:t>сформированность уважительного отношения к России, родному краю, своей семье, истории, культуре, природе нашей страны, её современной жизни;</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3)</w:t>
      </w:r>
      <w:r w:rsidR="001F48F9" w:rsidRPr="005E7393">
        <w:rPr>
          <w:rFonts w:ascii="Times New Roman" w:eastAsia="Times New Roman" w:hAnsi="Times New Roman" w:cs="Times New Roman"/>
          <w:color w:val="000000"/>
          <w:spacing w:val="10"/>
          <w:sz w:val="28"/>
          <w:szCs w:val="28"/>
          <w:lang w:eastAsia="ru-RU"/>
        </w:rPr>
        <w:t>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4)</w:t>
      </w:r>
      <w:r w:rsidR="001F48F9" w:rsidRPr="005E7393">
        <w:rPr>
          <w:rFonts w:ascii="Times New Roman" w:eastAsia="Times New Roman" w:hAnsi="Times New Roman" w:cs="Times New Roman"/>
          <w:color w:val="000000"/>
          <w:spacing w:val="10"/>
          <w:sz w:val="28"/>
          <w:szCs w:val="28"/>
          <w:lang w:eastAsia="ru-RU"/>
        </w:rPr>
        <w:t>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w:t>
      </w:r>
    </w:p>
    <w:p w:rsidR="001F48F9" w:rsidRPr="005E7393" w:rsidRDefault="00462F9E"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5)</w:t>
      </w:r>
      <w:r w:rsidR="001F48F9" w:rsidRPr="005E7393">
        <w:rPr>
          <w:rFonts w:ascii="Times New Roman" w:eastAsia="Times New Roman" w:hAnsi="Times New Roman" w:cs="Times New Roman"/>
          <w:color w:val="000000"/>
          <w:spacing w:val="10"/>
          <w:sz w:val="28"/>
          <w:szCs w:val="28"/>
          <w:lang w:eastAsia="ru-RU"/>
        </w:rPr>
        <w:t>развитие навыков устанавливать и выявлять причинно-следственные связи в окружающем мире.</w:t>
      </w:r>
    </w:p>
    <w:p w:rsidR="002D7B62" w:rsidRPr="005E7393" w:rsidRDefault="002D7B62" w:rsidP="002126F2">
      <w:pPr>
        <w:pStyle w:val="Default"/>
        <w:ind w:firstLine="708"/>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ind w:firstLine="708"/>
        <w:jc w:val="both"/>
        <w:rPr>
          <w:rFonts w:ascii="Times New Roman" w:hAnsi="Times New Roman" w:cs="Times New Roman"/>
          <w:sz w:val="28"/>
          <w:szCs w:val="28"/>
        </w:rPr>
      </w:pPr>
      <w:r w:rsidRPr="005E7393">
        <w:rPr>
          <w:rFonts w:ascii="Times New Roman" w:hAnsi="Times New Roman" w:cs="Times New Roman"/>
          <w:sz w:val="28"/>
          <w:szCs w:val="28"/>
        </w:rPr>
        <w:t xml:space="preserve">Формирование уважительного отношения к семье, населенному пункту, региону, России, истории, культуре, природе нашей страны, ее современной жизни. Осознание ценности, целостности и многообразия окружающего мира, своего места в нем. Формирование модели безопасного поведения в условиях повседневной жизни и в различных опасных и чрезвычайных ситуациях. Формирование психологической </w:t>
      </w:r>
      <w:r w:rsidRPr="005E7393">
        <w:rPr>
          <w:rFonts w:ascii="Times New Roman" w:hAnsi="Times New Roman" w:cs="Times New Roman"/>
          <w:sz w:val="28"/>
          <w:szCs w:val="28"/>
        </w:rPr>
        <w:lastRenderedPageBreak/>
        <w:t>культуры и компетенции для обеспечения эффективного и безопасного взаимодействия в социуме.</w:t>
      </w:r>
    </w:p>
    <w:p w:rsidR="002D7B62" w:rsidRPr="005E7393" w:rsidRDefault="002D7B62" w:rsidP="002126F2">
      <w:pPr>
        <w:pStyle w:val="Default"/>
        <w:rPr>
          <w:sz w:val="28"/>
          <w:szCs w:val="28"/>
        </w:rPr>
      </w:pPr>
      <w:r w:rsidRPr="005E7393">
        <w:rPr>
          <w:b/>
          <w:bCs/>
          <w:sz w:val="28"/>
          <w:szCs w:val="28"/>
        </w:rPr>
        <w:t>Метапредметные результаты</w:t>
      </w:r>
      <w:r w:rsidRPr="005E7393">
        <w:rPr>
          <w:sz w:val="28"/>
          <w:szCs w:val="28"/>
        </w:rPr>
        <w:t xml:space="preserve">: </w:t>
      </w:r>
    </w:p>
    <w:p w:rsidR="002D7B62" w:rsidRPr="005E7393" w:rsidRDefault="002D7B62" w:rsidP="002126F2">
      <w:pPr>
        <w:pStyle w:val="Default"/>
        <w:rPr>
          <w:sz w:val="28"/>
          <w:szCs w:val="28"/>
        </w:rPr>
      </w:pPr>
      <w:r w:rsidRPr="005E7393">
        <w:rPr>
          <w:sz w:val="28"/>
          <w:szCs w:val="28"/>
        </w:rPr>
        <w:t xml:space="preserve">1) способность принимать и сохранять цели и задачи учебной деятельности, поиска средств ее осуществления. </w:t>
      </w:r>
    </w:p>
    <w:p w:rsidR="002D7B62" w:rsidRPr="005E7393" w:rsidRDefault="002D7B62" w:rsidP="002126F2">
      <w:pPr>
        <w:pStyle w:val="Default"/>
        <w:rPr>
          <w:sz w:val="28"/>
          <w:szCs w:val="28"/>
        </w:rPr>
      </w:pPr>
      <w:r w:rsidRPr="005E7393">
        <w:rPr>
          <w:sz w:val="28"/>
          <w:szCs w:val="28"/>
        </w:rPr>
        <w:t xml:space="preserve">2) освоение способов решения проблем творческого и поискового характера. </w:t>
      </w:r>
    </w:p>
    <w:p w:rsidR="002D7B62" w:rsidRPr="005E7393" w:rsidRDefault="002D7B62" w:rsidP="002126F2">
      <w:pPr>
        <w:pStyle w:val="Default"/>
        <w:rPr>
          <w:sz w:val="28"/>
          <w:szCs w:val="28"/>
        </w:rPr>
      </w:pPr>
      <w:r w:rsidRPr="005E7393">
        <w:rPr>
          <w:sz w:val="28"/>
          <w:szCs w:val="28"/>
        </w:rPr>
        <w:t xml:space="preserve">3) умение планировать, контролировать и оценивать учебные действия в соответствии с поставленной задачей и условиями ее реализации; определять наиболее эффективные способы достижения результата. </w:t>
      </w:r>
    </w:p>
    <w:p w:rsidR="002D7B62" w:rsidRPr="005E7393" w:rsidRDefault="002D7B62" w:rsidP="002126F2">
      <w:pPr>
        <w:pStyle w:val="Default"/>
        <w:rPr>
          <w:sz w:val="28"/>
          <w:szCs w:val="28"/>
        </w:rPr>
      </w:pPr>
      <w:r w:rsidRPr="005E7393">
        <w:rPr>
          <w:sz w:val="28"/>
          <w:szCs w:val="28"/>
        </w:rPr>
        <w:t xml:space="preserve">4) умение понимать причины успеха/неуспеха учебной деятельности и способность конструктивно действовать даже в ситуациях неуспеха. </w:t>
      </w:r>
    </w:p>
    <w:p w:rsidR="002D7B62" w:rsidRPr="005E7393" w:rsidRDefault="002D7B62" w:rsidP="002126F2">
      <w:pPr>
        <w:pStyle w:val="Default"/>
        <w:rPr>
          <w:sz w:val="28"/>
          <w:szCs w:val="28"/>
        </w:rPr>
      </w:pPr>
      <w:r w:rsidRPr="005E7393">
        <w:rPr>
          <w:sz w:val="28"/>
          <w:szCs w:val="28"/>
        </w:rPr>
        <w:t xml:space="preserve">достижения успешного результата. В качестве примера можно привести задание в теме 5) освоение начальных форм познавательной и личностной рефлексии. </w:t>
      </w:r>
    </w:p>
    <w:p w:rsidR="002D7B62" w:rsidRPr="005E7393" w:rsidRDefault="002D7B62" w:rsidP="002126F2">
      <w:pPr>
        <w:pStyle w:val="Default"/>
        <w:rPr>
          <w:sz w:val="28"/>
          <w:szCs w:val="28"/>
        </w:rPr>
      </w:pPr>
      <w:r w:rsidRPr="005E7393">
        <w:rPr>
          <w:sz w:val="28"/>
          <w:szCs w:val="28"/>
        </w:rPr>
        <w:t xml:space="preserve">6) способность использовать знаково-символические средства представления информации для создания моделей изучаемых объектов и процессов, схем решения учебных и практических задач. </w:t>
      </w:r>
    </w:p>
    <w:p w:rsidR="002D7B62" w:rsidRPr="005E7393" w:rsidRDefault="002D7B62" w:rsidP="002126F2">
      <w:pPr>
        <w:pStyle w:val="Default"/>
        <w:rPr>
          <w:sz w:val="28"/>
          <w:szCs w:val="28"/>
        </w:rPr>
      </w:pPr>
      <w:r w:rsidRPr="005E7393">
        <w:rPr>
          <w:sz w:val="28"/>
          <w:szCs w:val="28"/>
        </w:rPr>
        <w:t xml:space="preserve">7) активное использование речевых средств и средств информационных и коммуникационных технологий (ИКТ) для решения коммуникативных и познавательных задач. </w:t>
      </w:r>
    </w:p>
    <w:p w:rsidR="002D7B62" w:rsidRPr="005E7393" w:rsidRDefault="002D7B62" w:rsidP="002126F2">
      <w:pPr>
        <w:pStyle w:val="Default"/>
        <w:rPr>
          <w:sz w:val="28"/>
          <w:szCs w:val="28"/>
        </w:rPr>
      </w:pPr>
      <w:r w:rsidRPr="005E7393">
        <w:rPr>
          <w:sz w:val="28"/>
          <w:szCs w:val="28"/>
        </w:rPr>
        <w:t xml:space="preserve">8) овладение логическими действия сравнения, анализа, синтеза, обобщения, классификации по родовидовым признакам, установления аналогий и причинно-следственных связей, построения рассуждений, отнесения к известным понятиям. </w:t>
      </w:r>
    </w:p>
    <w:p w:rsidR="002D7B62" w:rsidRPr="005E7393" w:rsidRDefault="002D7B62" w:rsidP="002126F2">
      <w:pPr>
        <w:pStyle w:val="Default"/>
        <w:ind w:firstLine="708"/>
        <w:rPr>
          <w:sz w:val="28"/>
          <w:szCs w:val="28"/>
        </w:rPr>
      </w:pPr>
      <w:r w:rsidRPr="005E7393">
        <w:rPr>
          <w:b/>
          <w:bCs/>
          <w:sz w:val="28"/>
          <w:szCs w:val="28"/>
        </w:rPr>
        <w:t xml:space="preserve">Предметные результаты: </w:t>
      </w:r>
    </w:p>
    <w:p w:rsidR="002D7B62" w:rsidRPr="005E7393" w:rsidRDefault="002D7B62" w:rsidP="002126F2">
      <w:pPr>
        <w:pStyle w:val="Default"/>
        <w:rPr>
          <w:sz w:val="28"/>
          <w:szCs w:val="28"/>
        </w:rPr>
      </w:pPr>
      <w:r w:rsidRPr="005E7393">
        <w:rPr>
          <w:sz w:val="28"/>
          <w:szCs w:val="28"/>
        </w:rPr>
        <w:t xml:space="preserve">1) понимание особой роли России в мировой истории, воспитание чувства гордости за национальные свершения, открытия, победы. </w:t>
      </w:r>
    </w:p>
    <w:p w:rsidR="002D7B62" w:rsidRPr="005E7393" w:rsidRDefault="002D7B62" w:rsidP="002126F2">
      <w:pPr>
        <w:pStyle w:val="Default"/>
        <w:rPr>
          <w:sz w:val="28"/>
          <w:szCs w:val="28"/>
        </w:rPr>
      </w:pPr>
      <w:r w:rsidRPr="005E7393">
        <w:rPr>
          <w:sz w:val="28"/>
          <w:szCs w:val="28"/>
        </w:rPr>
        <w:t xml:space="preserve">2) уважительное отношение к России, родному краю, своей семье, истории, культуре, природе нашей страны, ее современной жизни. </w:t>
      </w:r>
    </w:p>
    <w:p w:rsidR="002D7B62" w:rsidRPr="005E7393" w:rsidRDefault="002D7B62" w:rsidP="002126F2">
      <w:pPr>
        <w:pStyle w:val="Default"/>
        <w:rPr>
          <w:sz w:val="28"/>
          <w:szCs w:val="28"/>
        </w:rPr>
      </w:pPr>
      <w:r w:rsidRPr="005E7393">
        <w:rPr>
          <w:sz w:val="28"/>
          <w:szCs w:val="28"/>
        </w:rPr>
        <w:t xml:space="preserve">3) осознание целостности окружающего мира, освоение основ экологической грамотности, элементарных правил нравственного поведения в мире природы и людей, норм здоровьесберегающего поведения в природной и социальной среде. </w:t>
      </w:r>
    </w:p>
    <w:p w:rsidR="002D7B62" w:rsidRPr="005E7393" w:rsidRDefault="002D7B62" w:rsidP="002126F2">
      <w:pPr>
        <w:pStyle w:val="Default"/>
        <w:rPr>
          <w:sz w:val="28"/>
          <w:szCs w:val="28"/>
        </w:rPr>
      </w:pPr>
      <w:r w:rsidRPr="005E7393">
        <w:rPr>
          <w:sz w:val="28"/>
          <w:szCs w:val="28"/>
        </w:rPr>
        <w:t xml:space="preserve">4) освоение доступных способов изучения природы и общества (наблюдение, запись, измерение, опыт, сравнение, классификация и др. с получением информации из семейных архивов, от окружающих людей, в открытом информационном пространстве).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5) навыки установления и выявления причинно-следственных связей в окружающем мире</w:t>
      </w:r>
    </w:p>
    <w:p w:rsidR="001F48F9" w:rsidRPr="005E7393" w:rsidRDefault="001F48F9" w:rsidP="002126F2">
      <w:pPr>
        <w:numPr>
          <w:ilvl w:val="0"/>
          <w:numId w:val="4"/>
        </w:numPr>
        <w:spacing w:after="0" w:line="240" w:lineRule="auto"/>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Основы духовно-нравственной культуры пародов России:</w:t>
      </w:r>
    </w:p>
    <w:p w:rsidR="001F48F9" w:rsidRPr="005E7393" w:rsidRDefault="00462F9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гот</w:t>
      </w:r>
      <w:r w:rsidR="001F48F9" w:rsidRPr="005E7393">
        <w:rPr>
          <w:rFonts w:ascii="Times New Roman" w:eastAsia="Times New Roman" w:hAnsi="Times New Roman" w:cs="Times New Roman"/>
          <w:color w:val="000000"/>
          <w:spacing w:val="10"/>
          <w:sz w:val="28"/>
          <w:szCs w:val="28"/>
          <w:lang w:eastAsia="ru-RU"/>
        </w:rPr>
        <w:t>овность к нравственному самосовершенствованию, духовному саморазвитию;</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знакомство с основными нормами светской и религиозной морали, понимание их значения в выстраивании конструктивных отношений в семье и обществе;</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понимание значения нравственности, веры и религии в жизни человека и общества;</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первоначальных представлений о светской этике, о традиционных религиях, их роли в культуре, истории и современности России;</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первоначальные представления об исторической роли традиционных религий в становлении российской государственности;</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становление внутренней установки личности поступать согласно своей совести; воспитание нравственности, основанной на свободе совести и вероисповедания, духовных традициях народов России:</w:t>
      </w:r>
    </w:p>
    <w:p w:rsidR="001F48F9" w:rsidRPr="005E7393" w:rsidRDefault="001F48F9" w:rsidP="002126F2">
      <w:pPr>
        <w:numPr>
          <w:ilvl w:val="0"/>
          <w:numId w:val="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осознание ценности человеческой жизни.</w:t>
      </w:r>
    </w:p>
    <w:p w:rsidR="002D7B62" w:rsidRPr="005E7393" w:rsidRDefault="002D7B62" w:rsidP="002126F2">
      <w:pPr>
        <w:pStyle w:val="Default"/>
        <w:rPr>
          <w:sz w:val="28"/>
          <w:szCs w:val="28"/>
        </w:rPr>
      </w:pP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pStyle w:val="Default"/>
        <w:rPr>
          <w:sz w:val="28"/>
          <w:szCs w:val="28"/>
        </w:rPr>
      </w:pPr>
      <w:r w:rsidRPr="005E7393">
        <w:rPr>
          <w:sz w:val="28"/>
          <w:szCs w:val="28"/>
        </w:rPr>
        <w:t xml:space="preserve">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 </w:t>
      </w:r>
    </w:p>
    <w:p w:rsidR="002D7B62" w:rsidRPr="005E7393" w:rsidRDefault="002D7B62" w:rsidP="002126F2">
      <w:pPr>
        <w:pStyle w:val="Default"/>
        <w:rPr>
          <w:sz w:val="28"/>
          <w:szCs w:val="28"/>
        </w:rPr>
      </w:pPr>
      <w:r w:rsidRPr="005E7393">
        <w:rPr>
          <w:b/>
          <w:bCs/>
          <w:sz w:val="28"/>
          <w:szCs w:val="28"/>
        </w:rPr>
        <w:t xml:space="preserve">Личностные результаты освоения курса: </w:t>
      </w:r>
    </w:p>
    <w:p w:rsidR="002D7B62" w:rsidRPr="005E7393" w:rsidRDefault="002D7B62" w:rsidP="002126F2">
      <w:pPr>
        <w:pStyle w:val="Default"/>
        <w:rPr>
          <w:sz w:val="28"/>
          <w:szCs w:val="28"/>
        </w:rPr>
      </w:pPr>
      <w:r w:rsidRPr="005E7393">
        <w:rPr>
          <w:sz w:val="28"/>
          <w:szCs w:val="28"/>
        </w:rPr>
        <w:t xml:space="preserve">1) формирование основ российской гражданской идентичности, чувства гордости за свою Родину; </w:t>
      </w:r>
    </w:p>
    <w:p w:rsidR="002D7B62" w:rsidRPr="005E7393" w:rsidRDefault="002D7B62" w:rsidP="002126F2">
      <w:pPr>
        <w:pStyle w:val="Default"/>
        <w:rPr>
          <w:sz w:val="28"/>
          <w:szCs w:val="28"/>
        </w:rPr>
      </w:pPr>
      <w:r w:rsidRPr="005E7393">
        <w:rPr>
          <w:sz w:val="28"/>
          <w:szCs w:val="28"/>
        </w:rPr>
        <w:t xml:space="preserve">2) формирование образа мира как единого и целостного при разнообразии культур, национальностей, религий, воспитание доверия и уважения к культуре и истории всех народов; </w:t>
      </w:r>
    </w:p>
    <w:p w:rsidR="002D7B62" w:rsidRPr="005E7393" w:rsidRDefault="002D7B62" w:rsidP="002126F2">
      <w:pPr>
        <w:pStyle w:val="Default"/>
        <w:rPr>
          <w:sz w:val="28"/>
          <w:szCs w:val="28"/>
        </w:rPr>
      </w:pPr>
      <w:r w:rsidRPr="005E7393">
        <w:rPr>
          <w:sz w:val="28"/>
          <w:szCs w:val="28"/>
        </w:rPr>
        <w:t xml:space="preserve">3) формирование первоначальных представлений о светской этике, религиозной культуре и их роли в истории и современности России; </w:t>
      </w:r>
    </w:p>
    <w:p w:rsidR="002D7B62" w:rsidRPr="005E7393" w:rsidRDefault="002D7B62" w:rsidP="002126F2">
      <w:pPr>
        <w:pStyle w:val="Default"/>
        <w:rPr>
          <w:sz w:val="28"/>
          <w:szCs w:val="28"/>
        </w:rPr>
      </w:pPr>
      <w:r w:rsidRPr="005E7393">
        <w:rPr>
          <w:sz w:val="28"/>
          <w:szCs w:val="28"/>
        </w:rPr>
        <w:t>4) осознание ценности нравственности и духовности в человеческой жизни;</w:t>
      </w:r>
    </w:p>
    <w:p w:rsidR="002D7B62" w:rsidRPr="005E7393" w:rsidRDefault="002D7B62" w:rsidP="002126F2">
      <w:pPr>
        <w:pStyle w:val="Default"/>
        <w:rPr>
          <w:sz w:val="28"/>
          <w:szCs w:val="28"/>
        </w:rPr>
      </w:pPr>
      <w:r w:rsidRPr="005E7393">
        <w:rPr>
          <w:b/>
          <w:bCs/>
          <w:sz w:val="28"/>
          <w:szCs w:val="28"/>
        </w:rPr>
        <w:t xml:space="preserve">Предметные результаты: </w:t>
      </w:r>
    </w:p>
    <w:p w:rsidR="002D7B62" w:rsidRPr="005E7393" w:rsidRDefault="002D7B62" w:rsidP="002126F2">
      <w:pPr>
        <w:pStyle w:val="Default"/>
        <w:rPr>
          <w:sz w:val="28"/>
          <w:szCs w:val="28"/>
        </w:rPr>
      </w:pPr>
      <w:r w:rsidRPr="005E7393">
        <w:rPr>
          <w:sz w:val="28"/>
          <w:szCs w:val="28"/>
        </w:rPr>
        <w:t xml:space="preserve">1) знание, понимание и принятие обучающимися ценностей: Отечество, нравственность, долг, милосердие, миролюбие, как основы культурных традиций многонационального народа России;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2) знакомство с основами светской и религиозной морали;</w:t>
      </w:r>
    </w:p>
    <w:p w:rsidR="002D7B62" w:rsidRPr="005E7393" w:rsidRDefault="002D7B62" w:rsidP="002126F2">
      <w:pPr>
        <w:pStyle w:val="Default"/>
        <w:rPr>
          <w:sz w:val="28"/>
          <w:szCs w:val="28"/>
        </w:rPr>
      </w:pPr>
      <w:r w:rsidRPr="005E7393">
        <w:rPr>
          <w:b/>
          <w:bCs/>
          <w:sz w:val="28"/>
          <w:szCs w:val="28"/>
        </w:rPr>
        <w:t xml:space="preserve">Метапредметные результаты </w:t>
      </w:r>
    </w:p>
    <w:p w:rsidR="002D7B62" w:rsidRPr="005E7393" w:rsidRDefault="002D7B6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hAnsi="Times New Roman" w:cs="Times New Roman"/>
          <w:sz w:val="28"/>
          <w:szCs w:val="28"/>
        </w:rPr>
        <w:t>Метапредметные результаты освоения курса обеспечиваются познавательными и коммуникативными учебными действиями, а также межпредметными связями с литературой, историей, изобразительным искусством, музыкой.</w:t>
      </w:r>
    </w:p>
    <w:p w:rsidR="001F48F9" w:rsidRPr="005E7393" w:rsidRDefault="001F48F9" w:rsidP="002126F2">
      <w:pPr>
        <w:numPr>
          <w:ilvl w:val="0"/>
          <w:numId w:val="4"/>
        </w:numPr>
        <w:spacing w:after="0" w:line="240" w:lineRule="auto"/>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Искусство</w:t>
      </w:r>
    </w:p>
    <w:p w:rsidR="001F48F9" w:rsidRPr="005E7393" w:rsidRDefault="00462F9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Изобразительное искусст</w:t>
      </w:r>
      <w:r w:rsidR="001F48F9" w:rsidRPr="005E7393">
        <w:rPr>
          <w:rFonts w:ascii="Times New Roman" w:eastAsia="Times New Roman" w:hAnsi="Times New Roman" w:cs="Times New Roman"/>
          <w:b/>
          <w:bCs/>
          <w:color w:val="000000"/>
          <w:spacing w:val="10"/>
          <w:sz w:val="28"/>
          <w:szCs w:val="28"/>
          <w:lang w:eastAsia="ru-RU"/>
        </w:rPr>
        <w:t>во:</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сформированность первоначальных представлений о роли изобразительного искусства в жизни человека, его роли в духовно-нравственном развитии человека;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1F48F9" w:rsidRPr="005E7393">
        <w:rPr>
          <w:rFonts w:ascii="Times New Roman" w:eastAsia="Times New Roman" w:hAnsi="Times New Roman" w:cs="Times New Roman"/>
          <w:color w:val="000000"/>
          <w:sz w:val="28"/>
          <w:szCs w:val="28"/>
          <w:lang w:eastAsia="ru-RU"/>
        </w:rPr>
        <w:t>сформированность основ художественной культуры, в том числе на материале художественной культуры родного края, эстетического отношения к миру; понимание красоты как ценности; потребности в художественном творчестве и в общении с искусством;</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3)</w:t>
      </w:r>
      <w:r w:rsidR="001F48F9" w:rsidRPr="005E7393">
        <w:rPr>
          <w:rFonts w:ascii="Times New Roman" w:eastAsia="Times New Roman" w:hAnsi="Times New Roman" w:cs="Times New Roman"/>
          <w:color w:val="000000"/>
          <w:sz w:val="28"/>
          <w:szCs w:val="28"/>
          <w:lang w:eastAsia="ru-RU"/>
        </w:rPr>
        <w:t>овладение практическими умениями и навыками в восприятии, анализе и оценке произведений искусства: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4)</w:t>
      </w:r>
      <w:r w:rsidR="001F48F9" w:rsidRPr="005E7393">
        <w:rPr>
          <w:rFonts w:ascii="Times New Roman" w:eastAsia="Times New Roman" w:hAnsi="Times New Roman" w:cs="Times New Roman"/>
          <w:color w:val="000000"/>
          <w:sz w:val="28"/>
          <w:szCs w:val="28"/>
          <w:lang w:eastAsia="ru-RU"/>
        </w:rPr>
        <w:t xml:space="preserve">овладение элементарными практическими умениями и навыками в различных видах художественной деятельности (рисунке, живописи, скульптуре, художественном конструировании), а также в специфических формах художественной </w:t>
      </w:r>
      <w:r w:rsidRPr="005E7393">
        <w:rPr>
          <w:rFonts w:ascii="Times New Roman" w:eastAsia="Times New Roman" w:hAnsi="Times New Roman" w:cs="Times New Roman"/>
          <w:color w:val="000000"/>
          <w:sz w:val="28"/>
          <w:szCs w:val="28"/>
          <w:lang w:eastAsia="ru-RU"/>
        </w:rPr>
        <w:t>деятельности, базирующихся на И</w:t>
      </w:r>
      <w:r w:rsidR="001F48F9" w:rsidRPr="005E7393">
        <w:rPr>
          <w:rFonts w:ascii="Times New Roman" w:eastAsia="Times New Roman" w:hAnsi="Times New Roman" w:cs="Times New Roman"/>
          <w:color w:val="000000"/>
          <w:sz w:val="28"/>
          <w:szCs w:val="28"/>
          <w:lang w:eastAsia="ru-RU"/>
        </w:rPr>
        <w:t>КТ (цифровая фо</w:t>
      </w:r>
      <w:r w:rsidRPr="005E7393">
        <w:rPr>
          <w:rFonts w:ascii="Times New Roman" w:eastAsia="Times New Roman" w:hAnsi="Times New Roman" w:cs="Times New Roman"/>
          <w:color w:val="000000"/>
          <w:sz w:val="28"/>
          <w:szCs w:val="28"/>
          <w:lang w:eastAsia="ru-RU"/>
        </w:rPr>
        <w:t xml:space="preserve">тография, видеозапись, элементы </w:t>
      </w:r>
      <w:r w:rsidR="001F48F9" w:rsidRPr="005E7393">
        <w:rPr>
          <w:rFonts w:ascii="Times New Roman" w:eastAsia="Times New Roman" w:hAnsi="Times New Roman" w:cs="Times New Roman"/>
          <w:color w:val="000000"/>
          <w:sz w:val="28"/>
          <w:szCs w:val="28"/>
          <w:lang w:eastAsia="ru-RU"/>
        </w:rPr>
        <w:t>мультипликации и пр.).</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lastRenderedPageBreak/>
        <w:t>1)</w:t>
      </w:r>
      <w:r w:rsidRPr="005E7393">
        <w:rPr>
          <w:rFonts w:ascii="Times New Roman" w:eastAsia="Calibri" w:hAnsi="Times New Roman" w:cs="Times New Roman"/>
          <w:sz w:val="28"/>
          <w:szCs w:val="28"/>
        </w:rPr>
        <w:t xml:space="preserve"> воспитание эстетических чувств, интереса к изобразительному искусству; обогащение нравственного опыта, представлений о добре и зле; воспитание нравственных чувств, уважения к культуре народов многонациональной России и других стран; готовность и способность выражать и отстаивать свою общественную позицию в искусстве и через искусство;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2)</w:t>
      </w:r>
      <w:r w:rsidRPr="005E7393">
        <w:rPr>
          <w:rFonts w:ascii="Times New Roman" w:eastAsia="Calibri" w:hAnsi="Times New Roman" w:cs="Times New Roman"/>
          <w:sz w:val="28"/>
          <w:szCs w:val="28"/>
        </w:rPr>
        <w:t xml:space="preserve"> развитие воображения, желания и умения подходить к любой своей деятельности творчески, способности к восприятию искусства и окружающего мира, умений и навыков сотрудничества в художественной деятельности;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3)</w:t>
      </w:r>
      <w:r w:rsidRPr="005E7393">
        <w:rPr>
          <w:rFonts w:ascii="Times New Roman" w:eastAsia="Calibri" w:hAnsi="Times New Roman" w:cs="Times New Roman"/>
          <w:sz w:val="28"/>
          <w:szCs w:val="28"/>
        </w:rPr>
        <w:t xml:space="preserve"> освоение первоначальных знаний о пластических искусствах: изобразительных, декоративно-прикладных, архитектуре и дизайне — их роли в жизни человека и общества;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4)</w:t>
      </w:r>
      <w:r w:rsidRPr="005E7393">
        <w:rPr>
          <w:rFonts w:ascii="Times New Roman" w:eastAsia="Calibri" w:hAnsi="Times New Roman" w:cs="Times New Roman"/>
          <w:sz w:val="28"/>
          <w:szCs w:val="28"/>
        </w:rPr>
        <w:t xml:space="preserve"> овладение элементарной художественной грамотой; формирование художественного кругозора и приобретение опыта работы в различных видах художественно-творческой деятельности, разными художественными материалами; совершенствование эстетического вкуса.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5)</w:t>
      </w:r>
      <w:r w:rsidRPr="005E7393">
        <w:rPr>
          <w:rFonts w:ascii="Times New Roman" w:eastAsia="Calibri" w:hAnsi="Times New Roman" w:cs="Times New Roman"/>
          <w:sz w:val="28"/>
          <w:szCs w:val="28"/>
        </w:rPr>
        <w:t xml:space="preserve"> совершенствование эмоционально-образного восприятия произведений искусства и окружающего мира;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6)</w:t>
      </w:r>
      <w:r w:rsidRPr="005E7393">
        <w:rPr>
          <w:rFonts w:ascii="Times New Roman" w:eastAsia="Calibri" w:hAnsi="Times New Roman" w:cs="Times New Roman"/>
          <w:sz w:val="28"/>
          <w:szCs w:val="28"/>
        </w:rPr>
        <w:t xml:space="preserve"> развитие способности видеть проявление художественной культуры в реальной жизни (музеи, архитектура, дизайн, скульптура и др.); </w:t>
      </w:r>
    </w:p>
    <w:p w:rsidR="002D7B62" w:rsidRPr="005E7393" w:rsidRDefault="002D7B62" w:rsidP="002126F2">
      <w:pPr>
        <w:spacing w:after="0" w:line="240" w:lineRule="auto"/>
        <w:ind w:firstLine="540"/>
        <w:jc w:val="both"/>
        <w:rPr>
          <w:rFonts w:ascii="Times New Roman" w:eastAsia="Calibri" w:hAnsi="Times New Roman" w:cs="Times New Roman"/>
          <w:sz w:val="28"/>
          <w:szCs w:val="28"/>
        </w:rPr>
      </w:pPr>
      <w:r w:rsidRPr="005E7393">
        <w:rPr>
          <w:rFonts w:ascii="Times New Roman" w:hAnsi="Times New Roman" w:cs="Times New Roman"/>
          <w:sz w:val="28"/>
          <w:szCs w:val="28"/>
        </w:rPr>
        <w:t>7)</w:t>
      </w:r>
      <w:r w:rsidRPr="005E7393">
        <w:rPr>
          <w:rFonts w:ascii="Times New Roman" w:eastAsia="Calibri" w:hAnsi="Times New Roman" w:cs="Times New Roman"/>
          <w:sz w:val="28"/>
          <w:szCs w:val="28"/>
        </w:rPr>
        <w:t xml:space="preserve"> формирование навыков работы с различными художественными материалами. </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shd w:val="clear" w:color="auto" w:fill="FFFFFF"/>
        <w:spacing w:after="0" w:line="240" w:lineRule="auto"/>
        <w:ind w:firstLine="720"/>
        <w:rPr>
          <w:rFonts w:ascii="Times New Roman" w:hAnsi="Times New Roman" w:cs="Times New Roman"/>
          <w:sz w:val="28"/>
          <w:szCs w:val="28"/>
        </w:rPr>
      </w:pPr>
      <w:r w:rsidRPr="005E7393">
        <w:rPr>
          <w:rFonts w:ascii="Times New Roman" w:hAnsi="Times New Roman" w:cs="Times New Roman"/>
          <w:b/>
          <w:sz w:val="28"/>
          <w:szCs w:val="28"/>
        </w:rPr>
        <w:t>Личностные результаты</w:t>
      </w:r>
      <w:r w:rsidRPr="005E7393">
        <w:rPr>
          <w:rFonts w:ascii="Times New Roman" w:hAnsi="Times New Roman" w:cs="Times New Roman"/>
          <w:sz w:val="28"/>
          <w:szCs w:val="28"/>
        </w:rPr>
        <w:t xml:space="preserve"> отражаются в индивидуальных качественных свойствах учащихся, которые они должны приобрести в процессе освоения учебного предмета по программе «Изобразительное искусство»:</w:t>
      </w:r>
    </w:p>
    <w:p w:rsidR="002D7B62" w:rsidRPr="005E7393" w:rsidRDefault="002D7B62" w:rsidP="002126F2">
      <w:pPr>
        <w:pStyle w:val="a3"/>
        <w:widowControl w:val="0"/>
        <w:numPr>
          <w:ilvl w:val="0"/>
          <w:numId w:val="40"/>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чувство гордости за культуру и искусство Родины, своего народа;</w:t>
      </w:r>
    </w:p>
    <w:p w:rsidR="002D7B62" w:rsidRPr="005E7393" w:rsidRDefault="002D7B62" w:rsidP="002126F2">
      <w:pPr>
        <w:widowControl w:val="0"/>
        <w:shd w:val="clear" w:color="auto" w:fill="FFFFFF"/>
        <w:autoSpaceDE w:val="0"/>
        <w:autoSpaceDN w:val="0"/>
        <w:adjustRightInd w:val="0"/>
        <w:spacing w:after="0" w:line="240" w:lineRule="auto"/>
        <w:ind w:left="1575" w:right="5"/>
        <w:rPr>
          <w:rFonts w:ascii="Times New Roman" w:hAnsi="Times New Roman" w:cs="Times New Roman"/>
          <w:sz w:val="28"/>
          <w:szCs w:val="28"/>
        </w:rPr>
      </w:pPr>
      <w:r w:rsidRPr="005E7393">
        <w:rPr>
          <w:rFonts w:ascii="Times New Roman" w:hAnsi="Times New Roman" w:cs="Times New Roman"/>
          <w:sz w:val="28"/>
          <w:szCs w:val="28"/>
        </w:rPr>
        <w:t>2) уважительное отношение к культуре и искусству других народов нашей страны и мира в целом;</w:t>
      </w:r>
    </w:p>
    <w:p w:rsidR="002D7B62" w:rsidRPr="005E7393" w:rsidRDefault="002D7B62" w:rsidP="002126F2">
      <w:pPr>
        <w:widowControl w:val="0"/>
        <w:shd w:val="clear" w:color="auto" w:fill="FFFFFF"/>
        <w:autoSpaceDE w:val="0"/>
        <w:autoSpaceDN w:val="0"/>
        <w:adjustRightInd w:val="0"/>
        <w:spacing w:after="0" w:line="240" w:lineRule="auto"/>
        <w:ind w:left="1575" w:right="5"/>
        <w:rPr>
          <w:rFonts w:ascii="Times New Roman" w:hAnsi="Times New Roman" w:cs="Times New Roman"/>
          <w:sz w:val="28"/>
          <w:szCs w:val="28"/>
        </w:rPr>
      </w:pPr>
      <w:r w:rsidRPr="005E7393">
        <w:rPr>
          <w:rFonts w:ascii="Times New Roman" w:hAnsi="Times New Roman" w:cs="Times New Roman"/>
          <w:sz w:val="28"/>
          <w:szCs w:val="28"/>
        </w:rPr>
        <w:t>3)понимание особой роли культуры и  искусства в жизни общества и каждого отдельного человека;</w:t>
      </w:r>
    </w:p>
    <w:p w:rsidR="002D7B62" w:rsidRPr="005E7393" w:rsidRDefault="002D7B62" w:rsidP="002126F2">
      <w:pPr>
        <w:pStyle w:val="a3"/>
        <w:widowControl w:val="0"/>
        <w:numPr>
          <w:ilvl w:val="0"/>
          <w:numId w:val="41"/>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сформированность эстетических чувств, художественно-творческого мышления, наблюдательности и фантазии;</w:t>
      </w:r>
    </w:p>
    <w:p w:rsidR="002D7B62" w:rsidRPr="005E7393" w:rsidRDefault="002D7B62" w:rsidP="002126F2">
      <w:pPr>
        <w:widowControl w:val="0"/>
        <w:numPr>
          <w:ilvl w:val="0"/>
          <w:numId w:val="41"/>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сформированность эстетических потребностей — потребностей в общении с искусством, природой, потребностей в творческом  отношении к окружающему миру, потребностей в самостоятельной практической творческой деятельности;</w:t>
      </w:r>
    </w:p>
    <w:p w:rsidR="002D7B62" w:rsidRPr="005E7393" w:rsidRDefault="002D7B62" w:rsidP="002126F2">
      <w:pPr>
        <w:pStyle w:val="a3"/>
        <w:widowControl w:val="0"/>
        <w:numPr>
          <w:ilvl w:val="0"/>
          <w:numId w:val="41"/>
        </w:numPr>
        <w:autoSpaceDE w:val="0"/>
        <w:autoSpaceDN w:val="0"/>
        <w:adjustRightInd w:val="0"/>
        <w:spacing w:after="0" w:line="240" w:lineRule="auto"/>
        <w:rPr>
          <w:rFonts w:ascii="Times New Roman" w:hAnsi="Times New Roman" w:cs="Times New Roman"/>
          <w:color w:val="000000"/>
          <w:sz w:val="28"/>
          <w:szCs w:val="28"/>
        </w:rPr>
      </w:pPr>
      <w:r w:rsidRPr="005E7393">
        <w:rPr>
          <w:rFonts w:ascii="Times New Roman" w:hAnsi="Times New Roman" w:cs="Times New Roman"/>
          <w:color w:val="000000"/>
          <w:sz w:val="28"/>
          <w:szCs w:val="28"/>
        </w:rPr>
        <w:t xml:space="preserve">овладение навыками коллективной деятельности </w:t>
      </w:r>
      <w:r w:rsidRPr="005E7393">
        <w:rPr>
          <w:rFonts w:ascii="Times New Roman" w:hAnsi="Times New Roman" w:cs="Times New Roman"/>
          <w:sz w:val="28"/>
          <w:szCs w:val="28"/>
        </w:rPr>
        <w:t xml:space="preserve">в процессе совместной творческой работы </w:t>
      </w:r>
      <w:r w:rsidRPr="005E7393">
        <w:rPr>
          <w:rFonts w:ascii="Times New Roman" w:hAnsi="Times New Roman" w:cs="Times New Roman"/>
          <w:color w:val="000000"/>
          <w:sz w:val="28"/>
          <w:szCs w:val="28"/>
        </w:rPr>
        <w:t>в команде одноклассников под руководством учителя;</w:t>
      </w:r>
    </w:p>
    <w:p w:rsidR="002D7B62" w:rsidRPr="005E7393" w:rsidRDefault="002D7B62" w:rsidP="00AB1424">
      <w:pPr>
        <w:widowControl w:val="0"/>
        <w:numPr>
          <w:ilvl w:val="0"/>
          <w:numId w:val="41"/>
        </w:numPr>
        <w:autoSpaceDE w:val="0"/>
        <w:autoSpaceDN w:val="0"/>
        <w:adjustRightInd w:val="0"/>
        <w:spacing w:after="0" w:line="240" w:lineRule="auto"/>
        <w:ind w:hanging="375"/>
        <w:rPr>
          <w:rFonts w:ascii="Times New Roman" w:hAnsi="Times New Roman" w:cs="Times New Roman"/>
          <w:color w:val="000000"/>
          <w:sz w:val="28"/>
          <w:szCs w:val="28"/>
        </w:rPr>
      </w:pPr>
      <w:r w:rsidRPr="005E7393">
        <w:rPr>
          <w:rFonts w:ascii="Times New Roman" w:hAnsi="Times New Roman" w:cs="Times New Roman"/>
          <w:sz w:val="28"/>
          <w:szCs w:val="28"/>
        </w:rPr>
        <w:t>умение сотрудничатьс товарищами в процессе совместной деятельности, соотносить свою часть работы с общим замыслом;</w:t>
      </w:r>
    </w:p>
    <w:p w:rsidR="002D7B62" w:rsidRPr="005E7393" w:rsidRDefault="002D7B62" w:rsidP="00AB1424">
      <w:pPr>
        <w:widowControl w:val="0"/>
        <w:numPr>
          <w:ilvl w:val="0"/>
          <w:numId w:val="41"/>
        </w:numPr>
        <w:autoSpaceDE w:val="0"/>
        <w:autoSpaceDN w:val="0"/>
        <w:adjustRightInd w:val="0"/>
        <w:spacing w:after="0" w:line="240" w:lineRule="auto"/>
        <w:ind w:hanging="375"/>
        <w:rPr>
          <w:rFonts w:ascii="Times New Roman" w:hAnsi="Times New Roman" w:cs="Times New Roman"/>
          <w:sz w:val="28"/>
          <w:szCs w:val="28"/>
        </w:rPr>
      </w:pPr>
      <w:r w:rsidRPr="005E7393">
        <w:rPr>
          <w:rFonts w:ascii="Times New Roman" w:hAnsi="Times New Roman" w:cs="Times New Roman"/>
          <w:sz w:val="28"/>
          <w:szCs w:val="28"/>
        </w:rPr>
        <w:t>умение обсуждать и анализировать собственную  художественную деятельность  и работу одноклассников с позиций творческих задач данной темы, с точки зрения содержания и средств его выражения.</w:t>
      </w:r>
    </w:p>
    <w:p w:rsidR="002D7B62" w:rsidRPr="005E7393" w:rsidRDefault="002D7B62" w:rsidP="002126F2">
      <w:pPr>
        <w:spacing w:after="0" w:line="240" w:lineRule="auto"/>
        <w:ind w:left="1440"/>
        <w:rPr>
          <w:rFonts w:ascii="Times New Roman" w:hAnsi="Times New Roman" w:cs="Times New Roman"/>
          <w:sz w:val="28"/>
          <w:szCs w:val="28"/>
        </w:rPr>
      </w:pPr>
      <w:r w:rsidRPr="005E7393">
        <w:rPr>
          <w:rFonts w:ascii="Times New Roman" w:hAnsi="Times New Roman" w:cs="Times New Roman"/>
          <w:b/>
          <w:sz w:val="28"/>
          <w:szCs w:val="28"/>
        </w:rPr>
        <w:t>Метапредметные результаты</w:t>
      </w:r>
      <w:r w:rsidRPr="005E7393">
        <w:rPr>
          <w:rFonts w:ascii="Times New Roman" w:hAnsi="Times New Roman" w:cs="Times New Roman"/>
          <w:sz w:val="28"/>
          <w:szCs w:val="28"/>
        </w:rPr>
        <w:t xml:space="preserve"> характеризуют уровень сформированности  универсальных способностей учащихся, проявляющихся в познавательной и практической творческой деятельности:</w:t>
      </w:r>
    </w:p>
    <w:p w:rsidR="002D7B62" w:rsidRPr="005E7393" w:rsidRDefault="002D7B62" w:rsidP="002126F2">
      <w:pPr>
        <w:pStyle w:val="a3"/>
        <w:widowControl w:val="0"/>
        <w:numPr>
          <w:ilvl w:val="0"/>
          <w:numId w:val="42"/>
        </w:numPr>
        <w:shd w:val="clear" w:color="auto" w:fill="FFFFFF"/>
        <w:autoSpaceDE w:val="0"/>
        <w:autoSpaceDN w:val="0"/>
        <w:adjustRightInd w:val="0"/>
        <w:spacing w:after="0" w:line="240" w:lineRule="auto"/>
        <w:ind w:right="5"/>
        <w:rPr>
          <w:rFonts w:ascii="Times New Roman" w:hAnsi="Times New Roman" w:cs="Times New Roman"/>
          <w:sz w:val="28"/>
          <w:szCs w:val="28"/>
        </w:rPr>
      </w:pPr>
      <w:r w:rsidRPr="005E7393">
        <w:rPr>
          <w:rFonts w:ascii="Times New Roman" w:hAnsi="Times New Roman" w:cs="Times New Roman"/>
          <w:sz w:val="28"/>
          <w:szCs w:val="28"/>
        </w:rPr>
        <w:t>овладение умением творческого видения с позиций художника, т.е. умением сравнивать, анализировать, выделять главное, обобщать;</w:t>
      </w:r>
    </w:p>
    <w:p w:rsidR="002D7B62" w:rsidRPr="005E7393" w:rsidRDefault="002D7B62" w:rsidP="002126F2">
      <w:pPr>
        <w:pStyle w:val="a3"/>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lastRenderedPageBreak/>
        <w:t>овладение умением вести диалог, распределять функции и роли в процессе выполнения коллективной творческой работы;</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использование средств информационных технологий для решения различных учебно-творческих задач в процессе поиска дополнительного изобразительного материала, выполнение творческих проектов отдельных упражнений по живописи, графике, моделированию и т.д.;</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умение планировать и грамотно осуществлять учебные действия в соответствии с поставленной задачей, находить варианты решения различных художественно-творческих задач;</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умение рационально строить самостоятельную творческую деятельность, умение организовать место занятий;</w:t>
      </w:r>
    </w:p>
    <w:p w:rsidR="002D7B62" w:rsidRPr="005E7393" w:rsidRDefault="002D7B62" w:rsidP="002126F2">
      <w:pPr>
        <w:widowControl w:val="0"/>
        <w:numPr>
          <w:ilvl w:val="0"/>
          <w:numId w:val="42"/>
        </w:numPr>
        <w:shd w:val="clear" w:color="auto" w:fill="FFFFFF"/>
        <w:autoSpaceDE w:val="0"/>
        <w:autoSpaceDN w:val="0"/>
        <w:adjustRightInd w:val="0"/>
        <w:spacing w:after="0" w:line="240" w:lineRule="auto"/>
        <w:ind w:right="5"/>
        <w:jc w:val="both"/>
        <w:rPr>
          <w:rFonts w:ascii="Times New Roman" w:hAnsi="Times New Roman" w:cs="Times New Roman"/>
          <w:sz w:val="28"/>
          <w:szCs w:val="28"/>
        </w:rPr>
      </w:pPr>
      <w:r w:rsidRPr="005E7393">
        <w:rPr>
          <w:rFonts w:ascii="Times New Roman" w:hAnsi="Times New Roman" w:cs="Times New Roman"/>
          <w:sz w:val="28"/>
          <w:szCs w:val="28"/>
        </w:rPr>
        <w:t>осознанное стремление к освоению новых знаний и умений, к достижению более высоких и оригинальных творческих результатов.</w:t>
      </w:r>
    </w:p>
    <w:p w:rsidR="002D7B62" w:rsidRPr="005E7393" w:rsidRDefault="002D7B62" w:rsidP="00AB1424">
      <w:pPr>
        <w:shd w:val="clear" w:color="auto" w:fill="FFFFFF"/>
        <w:spacing w:after="0" w:line="240" w:lineRule="auto"/>
        <w:ind w:left="851" w:right="5" w:hanging="126"/>
        <w:jc w:val="both"/>
        <w:rPr>
          <w:rFonts w:ascii="Times New Roman" w:hAnsi="Times New Roman" w:cs="Times New Roman"/>
          <w:b/>
          <w:sz w:val="28"/>
          <w:szCs w:val="28"/>
        </w:rPr>
      </w:pPr>
      <w:r w:rsidRPr="005E7393">
        <w:rPr>
          <w:rFonts w:ascii="Times New Roman" w:hAnsi="Times New Roman" w:cs="Times New Roman"/>
          <w:b/>
          <w:sz w:val="28"/>
          <w:szCs w:val="28"/>
        </w:rPr>
        <w:t xml:space="preserve">Предметные результаты </w:t>
      </w:r>
      <w:r w:rsidRPr="005E7393">
        <w:rPr>
          <w:rFonts w:ascii="Times New Roman" w:hAnsi="Times New Roman" w:cs="Times New Roman"/>
          <w:sz w:val="28"/>
          <w:szCs w:val="28"/>
        </w:rPr>
        <w:t xml:space="preserve">характеризуют опыт учащихся в художественно-творческой </w:t>
      </w:r>
      <w:r w:rsidR="00AB1424" w:rsidRPr="005E7393">
        <w:rPr>
          <w:rFonts w:ascii="Times New Roman" w:hAnsi="Times New Roman" w:cs="Times New Roman"/>
          <w:sz w:val="28"/>
          <w:szCs w:val="28"/>
        </w:rPr>
        <w:t xml:space="preserve">   </w:t>
      </w:r>
      <w:r w:rsidRPr="005E7393">
        <w:rPr>
          <w:rFonts w:ascii="Times New Roman" w:hAnsi="Times New Roman" w:cs="Times New Roman"/>
          <w:sz w:val="28"/>
          <w:szCs w:val="28"/>
        </w:rPr>
        <w:t xml:space="preserve">деятельности, который приобретается и закрепляется в процессе освоения учебного предмета: </w:t>
      </w:r>
    </w:p>
    <w:p w:rsidR="002D7B62" w:rsidRPr="005E7393" w:rsidRDefault="002D7B62" w:rsidP="002126F2">
      <w:pPr>
        <w:widowControl w:val="0"/>
        <w:shd w:val="clear" w:color="auto" w:fill="FFFFFF"/>
        <w:tabs>
          <w:tab w:val="left" w:pos="709"/>
        </w:tabs>
        <w:autoSpaceDE w:val="0"/>
        <w:autoSpaceDN w:val="0"/>
        <w:adjustRightInd w:val="0"/>
        <w:spacing w:after="0" w:line="240" w:lineRule="auto"/>
        <w:ind w:left="1429" w:right="10"/>
        <w:jc w:val="both"/>
        <w:rPr>
          <w:rFonts w:ascii="Times New Roman" w:hAnsi="Times New Roman" w:cs="Times New Roman"/>
          <w:sz w:val="28"/>
          <w:szCs w:val="28"/>
        </w:rPr>
      </w:pPr>
      <w:r w:rsidRPr="005E7393">
        <w:rPr>
          <w:rFonts w:ascii="Times New Roman" w:hAnsi="Times New Roman" w:cs="Times New Roman"/>
          <w:sz w:val="28"/>
          <w:szCs w:val="28"/>
        </w:rPr>
        <w:t>1) знание видов художественной деятельности: изобразительной (живопись, графика, скульптура), конструктивной (дизайн и архитектура), декоративной (народные и прикладные виды искусства);</w:t>
      </w:r>
    </w:p>
    <w:p w:rsidR="002D7B62" w:rsidRPr="005E7393" w:rsidRDefault="002D7B62" w:rsidP="002126F2">
      <w:pPr>
        <w:widowControl w:val="0"/>
        <w:shd w:val="clear" w:color="auto" w:fill="FFFFFF"/>
        <w:tabs>
          <w:tab w:val="left" w:pos="426"/>
          <w:tab w:val="left" w:pos="709"/>
        </w:tabs>
        <w:autoSpaceDE w:val="0"/>
        <w:autoSpaceDN w:val="0"/>
        <w:adjustRightInd w:val="0"/>
        <w:spacing w:after="0" w:line="240" w:lineRule="auto"/>
        <w:ind w:left="1429" w:right="10"/>
        <w:jc w:val="both"/>
        <w:rPr>
          <w:rFonts w:ascii="Times New Roman" w:hAnsi="Times New Roman" w:cs="Times New Roman"/>
          <w:sz w:val="28"/>
          <w:szCs w:val="28"/>
        </w:rPr>
      </w:pPr>
      <w:r w:rsidRPr="005E7393">
        <w:rPr>
          <w:rFonts w:ascii="Times New Roman" w:hAnsi="Times New Roman" w:cs="Times New Roman"/>
          <w:sz w:val="28"/>
          <w:szCs w:val="28"/>
        </w:rPr>
        <w:t>2) знание основных видов и жанров пространственно-визуальных искусств;</w:t>
      </w:r>
    </w:p>
    <w:p w:rsidR="002D7B62" w:rsidRPr="005E7393" w:rsidRDefault="002D7B62" w:rsidP="002126F2">
      <w:pPr>
        <w:widowControl w:val="0"/>
        <w:shd w:val="clear" w:color="auto" w:fill="FFFFFF"/>
        <w:autoSpaceDE w:val="0"/>
        <w:autoSpaceDN w:val="0"/>
        <w:adjustRightInd w:val="0"/>
        <w:spacing w:after="0" w:line="240" w:lineRule="auto"/>
        <w:ind w:left="1429" w:right="11"/>
        <w:jc w:val="both"/>
        <w:rPr>
          <w:rFonts w:ascii="Times New Roman" w:hAnsi="Times New Roman" w:cs="Times New Roman"/>
          <w:sz w:val="28"/>
          <w:szCs w:val="28"/>
        </w:rPr>
      </w:pPr>
      <w:r w:rsidRPr="005E7393">
        <w:rPr>
          <w:rFonts w:ascii="Times New Roman" w:hAnsi="Times New Roman" w:cs="Times New Roman"/>
          <w:sz w:val="28"/>
          <w:szCs w:val="28"/>
        </w:rPr>
        <w:t xml:space="preserve">3) понимание образной природы искусства; </w:t>
      </w:r>
    </w:p>
    <w:p w:rsidR="002D7B62" w:rsidRPr="005E7393" w:rsidRDefault="002D7B62" w:rsidP="002126F2">
      <w:pPr>
        <w:widowControl w:val="0"/>
        <w:shd w:val="clear" w:color="auto" w:fill="FFFFFF"/>
        <w:autoSpaceDE w:val="0"/>
        <w:autoSpaceDN w:val="0"/>
        <w:adjustRightInd w:val="0"/>
        <w:spacing w:after="0" w:line="240" w:lineRule="auto"/>
        <w:ind w:left="1429" w:right="11"/>
        <w:jc w:val="both"/>
        <w:rPr>
          <w:rFonts w:ascii="Times New Roman" w:hAnsi="Times New Roman" w:cs="Times New Roman"/>
          <w:sz w:val="28"/>
          <w:szCs w:val="28"/>
        </w:rPr>
      </w:pPr>
      <w:r w:rsidRPr="005E7393">
        <w:rPr>
          <w:rFonts w:ascii="Times New Roman" w:hAnsi="Times New Roman" w:cs="Times New Roman"/>
          <w:sz w:val="28"/>
          <w:szCs w:val="28"/>
        </w:rPr>
        <w:t>4) эстетическая оценка явлений природы, событий окружающего мира;</w:t>
      </w:r>
    </w:p>
    <w:p w:rsidR="002D7B62" w:rsidRPr="005E7393" w:rsidRDefault="002D7B62" w:rsidP="002126F2">
      <w:pPr>
        <w:widowControl w:val="0"/>
        <w:shd w:val="clear" w:color="auto" w:fill="FFFFFF"/>
        <w:autoSpaceDE w:val="0"/>
        <w:autoSpaceDN w:val="0"/>
        <w:adjustRightInd w:val="0"/>
        <w:spacing w:after="0" w:line="240" w:lineRule="auto"/>
        <w:ind w:left="1429" w:right="11"/>
        <w:jc w:val="both"/>
        <w:rPr>
          <w:rFonts w:ascii="Times New Roman" w:hAnsi="Times New Roman" w:cs="Times New Roman"/>
          <w:sz w:val="28"/>
          <w:szCs w:val="28"/>
        </w:rPr>
      </w:pPr>
      <w:r w:rsidRPr="005E7393">
        <w:rPr>
          <w:rFonts w:ascii="Times New Roman" w:hAnsi="Times New Roman" w:cs="Times New Roman"/>
          <w:sz w:val="28"/>
          <w:szCs w:val="28"/>
        </w:rPr>
        <w:t>5) применение художественных умений, знаний и представлений в процессе выполнения художественно-творческих работ;</w:t>
      </w:r>
    </w:p>
    <w:p w:rsidR="002D7B62" w:rsidRPr="005E7393" w:rsidRDefault="002D7B62" w:rsidP="002126F2">
      <w:pPr>
        <w:widowControl w:val="0"/>
        <w:shd w:val="clear" w:color="auto" w:fill="FFFFFF"/>
        <w:tabs>
          <w:tab w:val="left" w:pos="426"/>
        </w:tabs>
        <w:autoSpaceDE w:val="0"/>
        <w:autoSpaceDN w:val="0"/>
        <w:adjustRightInd w:val="0"/>
        <w:spacing w:after="0" w:line="240" w:lineRule="auto"/>
        <w:ind w:left="1440" w:right="10"/>
        <w:jc w:val="both"/>
        <w:rPr>
          <w:rFonts w:ascii="Times New Roman" w:hAnsi="Times New Roman" w:cs="Times New Roman"/>
          <w:sz w:val="28"/>
          <w:szCs w:val="28"/>
        </w:rPr>
      </w:pPr>
      <w:r w:rsidRPr="005E7393">
        <w:rPr>
          <w:rFonts w:ascii="Times New Roman" w:hAnsi="Times New Roman" w:cs="Times New Roman"/>
          <w:sz w:val="28"/>
          <w:szCs w:val="28"/>
        </w:rPr>
        <w:t>6) способность узнавать, воспринимать, описывать и эмоционально оценивать несколько великих произведений русского и мирового искусства;</w:t>
      </w:r>
    </w:p>
    <w:p w:rsidR="002D7B62" w:rsidRPr="005E7393" w:rsidRDefault="002D7B62" w:rsidP="002126F2">
      <w:pPr>
        <w:widowControl w:val="0"/>
        <w:shd w:val="clear" w:color="auto" w:fill="FFFFFF"/>
        <w:autoSpaceDE w:val="0"/>
        <w:autoSpaceDN w:val="0"/>
        <w:adjustRightInd w:val="0"/>
        <w:spacing w:after="0" w:line="240" w:lineRule="auto"/>
        <w:ind w:left="1440" w:right="34"/>
        <w:jc w:val="both"/>
        <w:rPr>
          <w:rFonts w:ascii="Times New Roman" w:hAnsi="Times New Roman" w:cs="Times New Roman"/>
          <w:sz w:val="28"/>
          <w:szCs w:val="28"/>
        </w:rPr>
      </w:pPr>
      <w:r w:rsidRPr="005E7393">
        <w:rPr>
          <w:rFonts w:ascii="Times New Roman" w:hAnsi="Times New Roman" w:cs="Times New Roman"/>
          <w:iCs/>
          <w:sz w:val="28"/>
          <w:szCs w:val="28"/>
        </w:rPr>
        <w:t>7) умение обсуждать и анализировать произведения искусства, выражая суждения о содержании, сюжетах и вырази</w:t>
      </w:r>
      <w:r w:rsidRPr="005E7393">
        <w:rPr>
          <w:rFonts w:ascii="Times New Roman" w:hAnsi="Times New Roman" w:cs="Times New Roman"/>
          <w:iCs/>
          <w:sz w:val="28"/>
          <w:szCs w:val="28"/>
        </w:rPr>
        <w:softHyphen/>
        <w:t>тельных средствах;</w:t>
      </w:r>
    </w:p>
    <w:p w:rsidR="002D7B62" w:rsidRPr="005E7393" w:rsidRDefault="002D7B62" w:rsidP="002126F2">
      <w:pPr>
        <w:widowControl w:val="0"/>
        <w:shd w:val="clear" w:color="auto" w:fill="FFFFFF"/>
        <w:autoSpaceDE w:val="0"/>
        <w:autoSpaceDN w:val="0"/>
        <w:adjustRightInd w:val="0"/>
        <w:spacing w:after="0" w:line="240" w:lineRule="auto"/>
        <w:ind w:left="1440" w:right="34"/>
        <w:jc w:val="both"/>
        <w:rPr>
          <w:rFonts w:ascii="Times New Roman" w:hAnsi="Times New Roman" w:cs="Times New Roman"/>
          <w:sz w:val="28"/>
          <w:szCs w:val="28"/>
        </w:rPr>
      </w:pPr>
      <w:r w:rsidRPr="005E7393">
        <w:rPr>
          <w:rFonts w:ascii="Times New Roman" w:hAnsi="Times New Roman" w:cs="Times New Roman"/>
          <w:spacing w:val="-2"/>
          <w:sz w:val="28"/>
          <w:szCs w:val="28"/>
        </w:rPr>
        <w:t>8) усвоение названий ведущих художественных музеев России и художе</w:t>
      </w:r>
      <w:r w:rsidRPr="005E7393">
        <w:rPr>
          <w:rFonts w:ascii="Times New Roman" w:hAnsi="Times New Roman" w:cs="Times New Roman"/>
          <w:sz w:val="28"/>
          <w:szCs w:val="28"/>
        </w:rPr>
        <w:t xml:space="preserve">ственных музеев своего региона; </w:t>
      </w:r>
    </w:p>
    <w:p w:rsidR="002D7B62" w:rsidRPr="005E7393" w:rsidRDefault="002D7B62" w:rsidP="002126F2">
      <w:pPr>
        <w:widowControl w:val="0"/>
        <w:shd w:val="clear" w:color="auto" w:fill="FFFFFF"/>
        <w:tabs>
          <w:tab w:val="left" w:pos="709"/>
        </w:tabs>
        <w:autoSpaceDE w:val="0"/>
        <w:autoSpaceDN w:val="0"/>
        <w:adjustRightInd w:val="0"/>
        <w:spacing w:before="5" w:after="0" w:line="240" w:lineRule="auto"/>
        <w:ind w:left="1440" w:right="29"/>
        <w:jc w:val="both"/>
        <w:rPr>
          <w:rFonts w:ascii="Times New Roman" w:hAnsi="Times New Roman" w:cs="Times New Roman"/>
          <w:sz w:val="28"/>
          <w:szCs w:val="28"/>
        </w:rPr>
      </w:pPr>
      <w:r w:rsidRPr="005E7393">
        <w:rPr>
          <w:rFonts w:ascii="Times New Roman" w:hAnsi="Times New Roman" w:cs="Times New Roman"/>
          <w:iCs/>
          <w:sz w:val="28"/>
          <w:szCs w:val="28"/>
        </w:rPr>
        <w:t>9) умение видеть проявления визуально-пространственных искусств в окружающей жизни: в доме, на улице, в театре, на празднике;</w:t>
      </w:r>
    </w:p>
    <w:p w:rsidR="002D7B62" w:rsidRPr="005E7393" w:rsidRDefault="002D7B62" w:rsidP="002126F2">
      <w:pPr>
        <w:widowControl w:val="0"/>
        <w:shd w:val="clear" w:color="auto" w:fill="FFFFFF"/>
        <w:tabs>
          <w:tab w:val="left" w:pos="426"/>
        </w:tabs>
        <w:autoSpaceDE w:val="0"/>
        <w:autoSpaceDN w:val="0"/>
        <w:adjustRightInd w:val="0"/>
        <w:spacing w:after="0" w:line="240" w:lineRule="auto"/>
        <w:ind w:left="1440" w:right="10"/>
        <w:jc w:val="both"/>
        <w:rPr>
          <w:rFonts w:ascii="Times New Roman" w:hAnsi="Times New Roman" w:cs="Times New Roman"/>
          <w:sz w:val="28"/>
          <w:szCs w:val="28"/>
        </w:rPr>
      </w:pPr>
      <w:r w:rsidRPr="005E7393">
        <w:rPr>
          <w:rFonts w:ascii="Times New Roman" w:hAnsi="Times New Roman" w:cs="Times New Roman"/>
          <w:sz w:val="28"/>
          <w:szCs w:val="28"/>
        </w:rPr>
        <w:t xml:space="preserve">10) способность использовать в художественно-творческой деятельности различные художественные материалы и художественные техники;  </w:t>
      </w:r>
    </w:p>
    <w:p w:rsidR="002D7B62" w:rsidRPr="005E7393" w:rsidRDefault="002D7B62" w:rsidP="002126F2">
      <w:pPr>
        <w:widowControl w:val="0"/>
        <w:shd w:val="clear" w:color="auto" w:fill="FFFFFF"/>
        <w:tabs>
          <w:tab w:val="left" w:pos="426"/>
        </w:tabs>
        <w:autoSpaceDE w:val="0"/>
        <w:autoSpaceDN w:val="0"/>
        <w:adjustRightInd w:val="0"/>
        <w:spacing w:after="0" w:line="240" w:lineRule="auto"/>
        <w:ind w:left="1440" w:right="10"/>
        <w:jc w:val="both"/>
        <w:rPr>
          <w:rFonts w:ascii="Times New Roman" w:hAnsi="Times New Roman" w:cs="Times New Roman"/>
          <w:sz w:val="28"/>
          <w:szCs w:val="28"/>
        </w:rPr>
      </w:pPr>
      <w:r w:rsidRPr="005E7393">
        <w:rPr>
          <w:rFonts w:ascii="Times New Roman" w:hAnsi="Times New Roman" w:cs="Times New Roman"/>
          <w:sz w:val="28"/>
          <w:szCs w:val="28"/>
        </w:rPr>
        <w:t>11)способность передавать в художественно-творческой деятельности характер, эмоциональные состояния и свое отно</w:t>
      </w:r>
      <w:r w:rsidRPr="005E7393">
        <w:rPr>
          <w:rFonts w:ascii="Times New Roman" w:hAnsi="Times New Roman" w:cs="Times New Roman"/>
          <w:sz w:val="28"/>
          <w:szCs w:val="28"/>
        </w:rPr>
        <w:softHyphen/>
        <w:t>шение к природе, человеку, обществу;</w:t>
      </w:r>
    </w:p>
    <w:p w:rsidR="002D7B62" w:rsidRPr="005E7393" w:rsidRDefault="002D7B62" w:rsidP="002126F2">
      <w:pPr>
        <w:widowControl w:val="0"/>
        <w:shd w:val="clear" w:color="auto" w:fill="FFFFFF"/>
        <w:autoSpaceDE w:val="0"/>
        <w:autoSpaceDN w:val="0"/>
        <w:adjustRightInd w:val="0"/>
        <w:spacing w:after="0" w:line="240" w:lineRule="auto"/>
        <w:ind w:left="1440" w:right="5"/>
        <w:jc w:val="both"/>
        <w:rPr>
          <w:rFonts w:ascii="Times New Roman" w:hAnsi="Times New Roman" w:cs="Times New Roman"/>
          <w:sz w:val="28"/>
          <w:szCs w:val="28"/>
        </w:rPr>
      </w:pPr>
      <w:r w:rsidRPr="005E7393">
        <w:rPr>
          <w:rFonts w:ascii="Times New Roman" w:hAnsi="Times New Roman" w:cs="Times New Roman"/>
          <w:sz w:val="28"/>
          <w:szCs w:val="28"/>
        </w:rPr>
        <w:t>12) умение компоновать на плоскости листа и в объеме задуманный художественный образ;</w:t>
      </w:r>
    </w:p>
    <w:p w:rsidR="002D7B62" w:rsidRPr="005E7393" w:rsidRDefault="002D7B62" w:rsidP="002126F2">
      <w:pPr>
        <w:widowControl w:val="0"/>
        <w:shd w:val="clear" w:color="auto" w:fill="FFFFFF"/>
        <w:autoSpaceDE w:val="0"/>
        <w:autoSpaceDN w:val="0"/>
        <w:adjustRightInd w:val="0"/>
        <w:spacing w:after="0" w:line="240" w:lineRule="auto"/>
        <w:ind w:left="1440" w:right="5"/>
        <w:jc w:val="both"/>
        <w:rPr>
          <w:rFonts w:ascii="Times New Roman" w:hAnsi="Times New Roman" w:cs="Times New Roman"/>
          <w:sz w:val="28"/>
          <w:szCs w:val="28"/>
        </w:rPr>
      </w:pPr>
      <w:r w:rsidRPr="005E7393">
        <w:rPr>
          <w:rFonts w:ascii="Times New Roman" w:hAnsi="Times New Roman" w:cs="Times New Roman"/>
          <w:sz w:val="28"/>
          <w:szCs w:val="28"/>
        </w:rPr>
        <w:t>13 освоение умений применять в художественно—творческой  деятельности основ цветоведения, основ графической грамоты;</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b/>
          <w:sz w:val="28"/>
          <w:szCs w:val="28"/>
        </w:rPr>
      </w:pPr>
      <w:r w:rsidRPr="005E7393">
        <w:rPr>
          <w:rFonts w:ascii="Times New Roman" w:hAnsi="Times New Roman" w:cs="Times New Roman"/>
          <w:sz w:val="28"/>
          <w:szCs w:val="28"/>
        </w:rPr>
        <w:t>14) овладение  навыками  моделирования из бумаги, лепки из пластилина, навыками изображения средствами аппликации и коллажа;</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sz w:val="28"/>
          <w:szCs w:val="28"/>
        </w:rPr>
      </w:pPr>
      <w:r w:rsidRPr="005E7393">
        <w:rPr>
          <w:rFonts w:ascii="Times New Roman" w:hAnsi="Times New Roman" w:cs="Times New Roman"/>
          <w:sz w:val="28"/>
          <w:szCs w:val="28"/>
        </w:rPr>
        <w:t xml:space="preserve">15) умение характеризовать и эстетически оценивать разнообразие и красоту природы различных регионов нашей страны; </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sz w:val="28"/>
          <w:szCs w:val="28"/>
        </w:rPr>
      </w:pPr>
      <w:r w:rsidRPr="005E7393">
        <w:rPr>
          <w:rFonts w:ascii="Times New Roman" w:hAnsi="Times New Roman" w:cs="Times New Roman"/>
          <w:sz w:val="28"/>
          <w:szCs w:val="28"/>
        </w:rPr>
        <w:lastRenderedPageBreak/>
        <w:t xml:space="preserve">16) умение рассуждатьо многообразии представлений о красоте у народов мира, способности человека в самых разных природных условиях создавать свою самобытную художественную культуру; </w:t>
      </w:r>
    </w:p>
    <w:p w:rsidR="002D7B62" w:rsidRPr="005E7393" w:rsidRDefault="002D7B62" w:rsidP="002126F2">
      <w:pPr>
        <w:widowControl w:val="0"/>
        <w:autoSpaceDE w:val="0"/>
        <w:autoSpaceDN w:val="0"/>
        <w:adjustRightInd w:val="0"/>
        <w:spacing w:after="0" w:line="240" w:lineRule="auto"/>
        <w:ind w:left="1440"/>
        <w:rPr>
          <w:rFonts w:ascii="Times New Roman" w:hAnsi="Times New Roman" w:cs="Times New Roman"/>
          <w:sz w:val="28"/>
          <w:szCs w:val="28"/>
        </w:rPr>
      </w:pPr>
      <w:r w:rsidRPr="005E7393">
        <w:rPr>
          <w:rFonts w:ascii="Times New Roman" w:hAnsi="Times New Roman" w:cs="Times New Roman"/>
          <w:sz w:val="28"/>
          <w:szCs w:val="28"/>
        </w:rPr>
        <w:t>.</w:t>
      </w:r>
    </w:p>
    <w:p w:rsidR="001F48F9" w:rsidRPr="005E7393" w:rsidRDefault="001F48F9" w:rsidP="002126F2">
      <w:pPr>
        <w:spacing w:after="0" w:line="240" w:lineRule="auto"/>
        <w:ind w:firstLine="708"/>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Музыка: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1)</w:t>
      </w:r>
      <w:r w:rsidR="001F48F9" w:rsidRPr="005E7393">
        <w:rPr>
          <w:rFonts w:ascii="Times New Roman" w:eastAsia="Times New Roman" w:hAnsi="Times New Roman" w:cs="Times New Roman"/>
          <w:color w:val="000000"/>
          <w:sz w:val="28"/>
          <w:szCs w:val="28"/>
          <w:lang w:eastAsia="ru-RU"/>
        </w:rPr>
        <w:t>сформированность первоначальных представлений о роли музыки в жизни человека, ее роли в духовно-нравственном развитии человека;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1F48F9" w:rsidRPr="005E7393">
        <w:rPr>
          <w:rFonts w:ascii="Times New Roman" w:eastAsia="Times New Roman" w:hAnsi="Times New Roman" w:cs="Times New Roman"/>
          <w:color w:val="000000"/>
          <w:sz w:val="28"/>
          <w:szCs w:val="28"/>
          <w:lang w:eastAsia="ru-RU"/>
        </w:rPr>
        <w:t>сформированность основ музыкальной культуры, в том числе на материале музыкальной культуры родного края, развитие художественного вкуса и интереса к музыкальному искусству и музыкальной деятельности;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3)</w:t>
      </w:r>
      <w:r w:rsidR="001F48F9" w:rsidRPr="005E7393">
        <w:rPr>
          <w:rFonts w:ascii="Times New Roman" w:eastAsia="Times New Roman" w:hAnsi="Times New Roman" w:cs="Times New Roman"/>
          <w:color w:val="000000"/>
          <w:sz w:val="28"/>
          <w:szCs w:val="28"/>
          <w:lang w:eastAsia="ru-RU"/>
        </w:rPr>
        <w:t>умение воспринимать музыку и выражать свое отношение к музыкальному произведению;</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4)</w:t>
      </w:r>
      <w:r w:rsidR="001F48F9" w:rsidRPr="005E7393">
        <w:rPr>
          <w:rFonts w:ascii="Times New Roman" w:eastAsia="Times New Roman" w:hAnsi="Times New Roman" w:cs="Times New Roman"/>
          <w:color w:val="000000"/>
          <w:sz w:val="28"/>
          <w:szCs w:val="28"/>
          <w:lang w:eastAsia="ru-RU"/>
        </w:rPr>
        <w:t>использование музыкальных образов при создании театрализованных и музыкально</w:t>
      </w:r>
      <w:r w:rsidR="001F48F9" w:rsidRPr="005E7393">
        <w:rPr>
          <w:rFonts w:ascii="Times New Roman" w:eastAsia="Times New Roman" w:hAnsi="Times New Roman" w:cs="Times New Roman"/>
          <w:color w:val="000000"/>
          <w:sz w:val="28"/>
          <w:szCs w:val="28"/>
          <w:lang w:eastAsia="ru-RU"/>
        </w:rPr>
        <w:softHyphen/>
        <w:t>пластических композиций, исполнении вокально-хоровых произведений, в импровизации.</w:t>
      </w: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Воспитание способности к духовному развитию, нравственному самосовершенствованию. Формирование первоначальных представлений о светской этике, об отечественных традиционных религиях, их роли в культуре, истории и современности России.</w:t>
      </w:r>
    </w:p>
    <w:p w:rsidR="002D7B62" w:rsidRPr="005E7393" w:rsidRDefault="002D7B62" w:rsidP="002126F2">
      <w:pPr>
        <w:spacing w:line="240" w:lineRule="auto"/>
        <w:rPr>
          <w:rStyle w:val="a9"/>
          <w:rFonts w:ascii="Times New Roman" w:eastAsiaTheme="majorEastAsia" w:hAnsi="Times New Roman" w:cs="Times New Roman"/>
          <w:b/>
          <w:i w:val="0"/>
          <w:sz w:val="28"/>
          <w:szCs w:val="28"/>
        </w:rPr>
      </w:pPr>
      <w:r w:rsidRPr="005E7393">
        <w:rPr>
          <w:rFonts w:ascii="Times New Roman" w:hAnsi="Times New Roman" w:cs="Times New Roman"/>
          <w:b/>
          <w:sz w:val="28"/>
          <w:szCs w:val="28"/>
        </w:rPr>
        <w:t>Личностные результаты</w:t>
      </w:r>
      <w:r w:rsidRPr="005E7393">
        <w:rPr>
          <w:rFonts w:ascii="Times New Roman" w:hAnsi="Times New Roman" w:cs="Times New Roman"/>
          <w:sz w:val="28"/>
          <w:szCs w:val="28"/>
        </w:rPr>
        <w:t>:</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чувство гордости за свою Родину, российский народ и историю России, осознание своей этнической и национальной принадлежности</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 xml:space="preserve"> целостный, социально ориентированный взгляд на мир в его органичном единстве и разнообразии природы, культур, народов и религий</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уважительное отношение к культуре других народов:</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эстетические потребности, ценности  и чувства</w:t>
      </w:r>
    </w:p>
    <w:p w:rsidR="002D7B62" w:rsidRPr="005E7393" w:rsidRDefault="002D7B62" w:rsidP="002126F2">
      <w:pPr>
        <w:pStyle w:val="a5"/>
        <w:numPr>
          <w:ilvl w:val="0"/>
          <w:numId w:val="43"/>
        </w:numPr>
        <w:suppressAutoHyphens w:val="0"/>
        <w:spacing w:before="100" w:beforeAutospacing="1" w:after="100" w:afterAutospacing="1"/>
        <w:rPr>
          <w:rFonts w:ascii="Times New Roman" w:hAnsi="Times New Roman" w:cs="Times New Roman"/>
          <w:sz w:val="28"/>
          <w:szCs w:val="28"/>
        </w:rPr>
      </w:pPr>
      <w:r w:rsidRPr="005E7393">
        <w:rPr>
          <w:rFonts w:ascii="Times New Roman" w:hAnsi="Times New Roman" w:cs="Times New Roman"/>
          <w:sz w:val="28"/>
          <w:szCs w:val="28"/>
        </w:rPr>
        <w:t>развиты мотивы учебной деятельности и сформирован личностный смысл учения; навыки сотрудничества с учителем и сверстниками.</w:t>
      </w:r>
    </w:p>
    <w:p w:rsidR="002D7B62" w:rsidRPr="005E7393" w:rsidRDefault="002D7B62" w:rsidP="002126F2">
      <w:pPr>
        <w:pStyle w:val="a5"/>
        <w:numPr>
          <w:ilvl w:val="0"/>
          <w:numId w:val="43"/>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развиты этические чувства доброжелательности и эмоционально-нравственной отзывчивости, понимания и сопереживания чувствам других людей.</w:t>
      </w:r>
    </w:p>
    <w:p w:rsidR="002D7B62" w:rsidRPr="005E7393" w:rsidRDefault="002D7B62" w:rsidP="002126F2">
      <w:pPr>
        <w:spacing w:line="240" w:lineRule="auto"/>
        <w:ind w:left="142"/>
        <w:rPr>
          <w:rFonts w:ascii="Times New Roman" w:hAnsi="Times New Roman" w:cs="Times New Roman"/>
          <w:sz w:val="28"/>
          <w:szCs w:val="28"/>
        </w:rPr>
      </w:pPr>
      <w:r w:rsidRPr="005E7393">
        <w:rPr>
          <w:rFonts w:ascii="Times New Roman" w:hAnsi="Times New Roman" w:cs="Times New Roman"/>
          <w:b/>
          <w:sz w:val="28"/>
          <w:szCs w:val="28"/>
        </w:rPr>
        <w:t>Метапредметные результаты</w:t>
      </w:r>
      <w:r w:rsidRPr="005E7393">
        <w:rPr>
          <w:rFonts w:ascii="Times New Roman" w:hAnsi="Times New Roman" w:cs="Times New Roman"/>
          <w:sz w:val="28"/>
          <w:szCs w:val="28"/>
        </w:rPr>
        <w:t>:</w:t>
      </w:r>
    </w:p>
    <w:p w:rsidR="002D7B62" w:rsidRPr="005E7393" w:rsidRDefault="002D7B62" w:rsidP="002126F2">
      <w:pPr>
        <w:pStyle w:val="a5"/>
        <w:numPr>
          <w:ilvl w:val="0"/>
          <w:numId w:val="45"/>
        </w:numPr>
        <w:suppressAutoHyphens w:val="0"/>
        <w:jc w:val="both"/>
        <w:rPr>
          <w:rFonts w:ascii="Times New Roman" w:hAnsi="Times New Roman" w:cs="Times New Roman"/>
          <w:sz w:val="28"/>
          <w:szCs w:val="28"/>
        </w:rPr>
      </w:pPr>
      <w:r w:rsidRPr="005E7393">
        <w:rPr>
          <w:rFonts w:ascii="Times New Roman" w:hAnsi="Times New Roman" w:cs="Times New Roman"/>
          <w:sz w:val="28"/>
          <w:szCs w:val="28"/>
        </w:rPr>
        <w:t>способность принимать и сохранять цели и задачи учебной деятельности, поиска средств ее осуществления.</w:t>
      </w:r>
    </w:p>
    <w:p w:rsidR="002D7B62" w:rsidRPr="005E7393" w:rsidRDefault="002D7B62" w:rsidP="002126F2">
      <w:pPr>
        <w:pStyle w:val="a5"/>
        <w:numPr>
          <w:ilvl w:val="0"/>
          <w:numId w:val="45"/>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 xml:space="preserve"> умение планировать, контролировать и оценивать учебные действия в соответствии с поставленной задачей и условием ее реализации; определять наиболее эффективные способы достижения результата.</w:t>
      </w:r>
    </w:p>
    <w:p w:rsidR="002D7B62" w:rsidRPr="005E7393" w:rsidRDefault="002D7B62" w:rsidP="002126F2">
      <w:pPr>
        <w:pStyle w:val="a5"/>
        <w:numPr>
          <w:ilvl w:val="0"/>
          <w:numId w:val="45"/>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освоены начальные формы познавательной и личностной рефлексии.</w:t>
      </w:r>
    </w:p>
    <w:p w:rsidR="002D7B62" w:rsidRPr="005E7393" w:rsidRDefault="002D7B62" w:rsidP="002126F2">
      <w:pPr>
        <w:pStyle w:val="a5"/>
        <w:numPr>
          <w:ilvl w:val="0"/>
          <w:numId w:val="45"/>
        </w:numPr>
        <w:suppressAutoHyphens w:val="0"/>
        <w:spacing w:before="100" w:beforeAutospacing="1" w:after="100" w:afterAutospacing="1"/>
        <w:jc w:val="both"/>
        <w:rPr>
          <w:rFonts w:ascii="Times New Roman" w:hAnsi="Times New Roman" w:cs="Times New Roman"/>
          <w:sz w:val="28"/>
          <w:szCs w:val="28"/>
        </w:rPr>
      </w:pPr>
      <w:r w:rsidRPr="005E7393">
        <w:rPr>
          <w:rFonts w:ascii="Times New Roman" w:hAnsi="Times New Roman" w:cs="Times New Roman"/>
          <w:sz w:val="28"/>
          <w:szCs w:val="28"/>
        </w:rPr>
        <w:t>овладение навыками смыслового чтения текстов различных стилей и жанров в соответствии с целями и задачами; осознанно строить речевое высказывание в соответствии с задачами коммуникации и составлять тексты  в устной и письменной формах.</w:t>
      </w:r>
    </w:p>
    <w:p w:rsidR="002D7B62" w:rsidRPr="005E7393" w:rsidRDefault="002D7B62" w:rsidP="002126F2">
      <w:pPr>
        <w:pStyle w:val="a5"/>
        <w:numPr>
          <w:ilvl w:val="0"/>
          <w:numId w:val="45"/>
        </w:numPr>
        <w:suppressAutoHyphens w:val="0"/>
        <w:spacing w:before="100" w:beforeAutospacing="1" w:after="100" w:afterAutospacing="1"/>
        <w:rPr>
          <w:rFonts w:ascii="Times New Roman" w:hAnsi="Times New Roman" w:cs="Times New Roman"/>
          <w:sz w:val="28"/>
          <w:szCs w:val="28"/>
        </w:rPr>
      </w:pPr>
      <w:r w:rsidRPr="005E7393">
        <w:rPr>
          <w:rFonts w:ascii="Times New Roman" w:hAnsi="Times New Roman" w:cs="Times New Roman"/>
          <w:sz w:val="28"/>
          <w:szCs w:val="28"/>
        </w:rPr>
        <w:t>овладение логическими действиями сравнения, анализа, синтеза, обобщения, установления аналогий</w:t>
      </w:r>
    </w:p>
    <w:p w:rsidR="002D7B62" w:rsidRPr="005E7393" w:rsidRDefault="002D7B62" w:rsidP="002126F2">
      <w:pPr>
        <w:pStyle w:val="a5"/>
        <w:numPr>
          <w:ilvl w:val="0"/>
          <w:numId w:val="45"/>
        </w:numPr>
        <w:suppressAutoHyphens w:val="0"/>
        <w:spacing w:before="100" w:beforeAutospacing="1" w:after="100" w:afterAutospacing="1"/>
        <w:jc w:val="both"/>
        <w:rPr>
          <w:rStyle w:val="a9"/>
          <w:rFonts w:ascii="Times New Roman" w:hAnsi="Times New Roman" w:cs="Times New Roman"/>
          <w:i w:val="0"/>
          <w:iCs w:val="0"/>
          <w:sz w:val="28"/>
          <w:szCs w:val="28"/>
        </w:rPr>
      </w:pPr>
      <w:r w:rsidRPr="005E7393">
        <w:rPr>
          <w:rFonts w:ascii="Times New Roman" w:hAnsi="Times New Roman" w:cs="Times New Roman"/>
          <w:sz w:val="28"/>
          <w:szCs w:val="28"/>
        </w:rPr>
        <w:lastRenderedPageBreak/>
        <w:t>умение осуществлять информационную, познавательную и практическую деятельность с использованием различных средств информации и коммуникации</w:t>
      </w:r>
    </w:p>
    <w:p w:rsidR="002D7B62" w:rsidRPr="005E7393" w:rsidRDefault="002D7B62" w:rsidP="002126F2">
      <w:pPr>
        <w:spacing w:line="240" w:lineRule="auto"/>
        <w:ind w:left="142"/>
        <w:rPr>
          <w:rFonts w:ascii="Times New Roman" w:hAnsi="Times New Roman" w:cs="Times New Roman"/>
          <w:sz w:val="28"/>
          <w:szCs w:val="28"/>
        </w:rPr>
      </w:pPr>
      <w:r w:rsidRPr="005E7393">
        <w:rPr>
          <w:rFonts w:ascii="Times New Roman" w:hAnsi="Times New Roman" w:cs="Times New Roman"/>
          <w:b/>
          <w:sz w:val="28"/>
          <w:szCs w:val="28"/>
        </w:rPr>
        <w:t>Предметные результаты</w:t>
      </w:r>
      <w:r w:rsidRPr="005E7393">
        <w:rPr>
          <w:rFonts w:ascii="Times New Roman" w:hAnsi="Times New Roman" w:cs="Times New Roman"/>
          <w:sz w:val="28"/>
          <w:szCs w:val="28"/>
        </w:rPr>
        <w:t>:</w:t>
      </w:r>
    </w:p>
    <w:p w:rsidR="002D7B62" w:rsidRPr="005E7393" w:rsidRDefault="002D7B62" w:rsidP="002126F2">
      <w:pPr>
        <w:spacing w:line="240" w:lineRule="auto"/>
        <w:ind w:firstLine="142"/>
        <w:jc w:val="both"/>
        <w:rPr>
          <w:rFonts w:ascii="Times New Roman" w:hAnsi="Times New Roman" w:cs="Times New Roman"/>
          <w:sz w:val="28"/>
          <w:szCs w:val="28"/>
        </w:rPr>
      </w:pPr>
      <w:r w:rsidRPr="005E7393">
        <w:rPr>
          <w:rFonts w:ascii="Times New Roman" w:hAnsi="Times New Roman" w:cs="Times New Roman"/>
          <w:sz w:val="28"/>
          <w:szCs w:val="28"/>
        </w:rPr>
        <w:t xml:space="preserve">В результате изучения музыки на ступени начального общего образования у обучающихся будут сформированы: </w:t>
      </w:r>
    </w:p>
    <w:p w:rsidR="002D7B62" w:rsidRPr="005E7393" w:rsidRDefault="002D7B62" w:rsidP="002126F2">
      <w:pPr>
        <w:pStyle w:val="a3"/>
        <w:numPr>
          <w:ilvl w:val="0"/>
          <w:numId w:val="46"/>
        </w:num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основы музыкальной культуры через эмоциональное активное восприятие, развитый художественный вкус, интерес к музыкальному искусству и музыкальной деятельности; </w:t>
      </w:r>
    </w:p>
    <w:p w:rsidR="002D7B62" w:rsidRPr="005E7393" w:rsidRDefault="002D7B62" w:rsidP="002126F2">
      <w:pPr>
        <w:pStyle w:val="a3"/>
        <w:numPr>
          <w:ilvl w:val="0"/>
          <w:numId w:val="46"/>
        </w:num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 xml:space="preserve">воспитаны нравственные и эстетические чувства: любовь к Родине, гордость за достижения отечественного и мирового музыкального искусства, уважение к истории и духовным традициям России, музыкальной культуре её народов; </w:t>
      </w:r>
    </w:p>
    <w:p w:rsidR="002D7B62" w:rsidRPr="005E7393" w:rsidRDefault="002D7B62" w:rsidP="002126F2">
      <w:pPr>
        <w:numPr>
          <w:ilvl w:val="0"/>
          <w:numId w:val="46"/>
        </w:num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начнут развиваться образное и ассоциативное мышление и воображение, музыкальная память и слух, певческий голос, учебно-творческие способности в различных видах музыкальной деятельности.</w:t>
      </w:r>
    </w:p>
    <w:p w:rsidR="002D7B62" w:rsidRPr="005E7393" w:rsidRDefault="002D7B62" w:rsidP="002126F2">
      <w:pPr>
        <w:spacing w:after="0" w:line="240" w:lineRule="auto"/>
        <w:jc w:val="both"/>
        <w:rPr>
          <w:rFonts w:ascii="Times New Roman" w:hAnsi="Times New Roman" w:cs="Times New Roman"/>
          <w:sz w:val="28"/>
          <w:szCs w:val="28"/>
        </w:rPr>
      </w:pP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1F48F9" w:rsidRPr="005E7393" w:rsidRDefault="001F48F9" w:rsidP="00AB1424">
      <w:pPr>
        <w:spacing w:after="0" w:line="240" w:lineRule="auto"/>
        <w:ind w:left="284"/>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Технология:</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1)</w:t>
      </w:r>
      <w:r w:rsidR="001F48F9" w:rsidRPr="005E7393">
        <w:rPr>
          <w:rFonts w:ascii="Times New Roman" w:eastAsia="Times New Roman" w:hAnsi="Times New Roman" w:cs="Times New Roman"/>
          <w:color w:val="000000"/>
          <w:sz w:val="28"/>
          <w:szCs w:val="28"/>
          <w:lang w:eastAsia="ru-RU"/>
        </w:rPr>
        <w:t>получение первоначальных представлений о созидательном и нравственном значении груда в жизни человека и общества; о мире профессий и важности правильного выбора профессии;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1F48F9" w:rsidRPr="005E7393">
        <w:rPr>
          <w:rFonts w:ascii="Times New Roman" w:eastAsia="Times New Roman" w:hAnsi="Times New Roman" w:cs="Times New Roman"/>
          <w:color w:val="000000"/>
          <w:sz w:val="28"/>
          <w:szCs w:val="28"/>
          <w:lang w:eastAsia="ru-RU"/>
        </w:rPr>
        <w:t>усвоение первоначальных представлений о материальной культуре ка</w:t>
      </w:r>
      <w:r w:rsidRPr="005E7393">
        <w:rPr>
          <w:rFonts w:ascii="Times New Roman" w:eastAsia="Times New Roman" w:hAnsi="Times New Roman" w:cs="Times New Roman"/>
          <w:color w:val="000000"/>
          <w:sz w:val="28"/>
          <w:szCs w:val="28"/>
          <w:lang w:eastAsia="ru-RU"/>
        </w:rPr>
        <w:t>к продукте предметно-преобразую</w:t>
      </w:r>
      <w:r w:rsidR="001F48F9" w:rsidRPr="005E7393">
        <w:rPr>
          <w:rFonts w:ascii="Times New Roman" w:eastAsia="Times New Roman" w:hAnsi="Times New Roman" w:cs="Times New Roman"/>
          <w:color w:val="000000"/>
          <w:sz w:val="28"/>
          <w:szCs w:val="28"/>
          <w:lang w:eastAsia="ru-RU"/>
        </w:rPr>
        <w:t>щей деятельности человека;</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3)</w:t>
      </w:r>
      <w:r w:rsidR="001F48F9" w:rsidRPr="005E7393">
        <w:rPr>
          <w:rFonts w:ascii="Times New Roman" w:eastAsia="Times New Roman" w:hAnsi="Times New Roman" w:cs="Times New Roman"/>
          <w:color w:val="000000"/>
          <w:sz w:val="28"/>
          <w:szCs w:val="28"/>
          <w:lang w:eastAsia="ru-RU"/>
        </w:rPr>
        <w:t>приобретение навыков самообслуживания; овладение технологическими приемами ручной обработки материалов; усвоение правил техники безопасности;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4)</w:t>
      </w:r>
      <w:r w:rsidR="001F48F9" w:rsidRPr="005E7393">
        <w:rPr>
          <w:rFonts w:ascii="Times New Roman" w:eastAsia="Times New Roman" w:hAnsi="Times New Roman" w:cs="Times New Roman"/>
          <w:color w:val="000000"/>
          <w:sz w:val="28"/>
          <w:szCs w:val="28"/>
          <w:lang w:eastAsia="ru-RU"/>
        </w:rPr>
        <w:t>использование приобретенных знаний и умений для творческого ре</w:t>
      </w:r>
      <w:r w:rsidR="00A7245B" w:rsidRPr="005E7393">
        <w:rPr>
          <w:rFonts w:ascii="Times New Roman" w:eastAsia="Times New Roman" w:hAnsi="Times New Roman" w:cs="Times New Roman"/>
          <w:color w:val="000000"/>
          <w:sz w:val="28"/>
          <w:szCs w:val="28"/>
          <w:lang w:eastAsia="ru-RU"/>
        </w:rPr>
        <w:t xml:space="preserve">шения несложных конструкторских, </w:t>
      </w:r>
      <w:r w:rsidR="001F48F9" w:rsidRPr="005E7393">
        <w:rPr>
          <w:rFonts w:ascii="Times New Roman" w:eastAsia="Times New Roman" w:hAnsi="Times New Roman" w:cs="Times New Roman"/>
          <w:color w:val="000000"/>
          <w:sz w:val="28"/>
          <w:szCs w:val="28"/>
          <w:lang w:eastAsia="ru-RU"/>
        </w:rPr>
        <w:t>художественно-конструкторских (дизайнерских), технологических и организационных задач;</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5)</w:t>
      </w:r>
      <w:r w:rsidR="001F48F9" w:rsidRPr="005E7393">
        <w:rPr>
          <w:rFonts w:ascii="Times New Roman" w:eastAsia="Times New Roman" w:hAnsi="Times New Roman" w:cs="Times New Roman"/>
          <w:color w:val="000000"/>
          <w:sz w:val="28"/>
          <w:szCs w:val="28"/>
          <w:lang w:eastAsia="ru-RU"/>
        </w:rPr>
        <w:t>приобретение первоначальных навыков совместной продуктивной деятельности, сотрудничества, взаимопомощи, планирования и организации;</w:t>
      </w:r>
    </w:p>
    <w:p w:rsidR="001F48F9" w:rsidRPr="005E7393" w:rsidRDefault="00462F9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6)</w:t>
      </w:r>
      <w:r w:rsidR="001F48F9" w:rsidRPr="005E7393">
        <w:rPr>
          <w:rFonts w:ascii="Times New Roman" w:eastAsia="Times New Roman" w:hAnsi="Times New Roman" w:cs="Times New Roman"/>
          <w:color w:val="000000"/>
          <w:sz w:val="28"/>
          <w:szCs w:val="28"/>
          <w:lang w:eastAsia="ru-RU"/>
        </w:rPr>
        <w:t>приобретение первоначальных знаний о правилах создания предметной и информационной среды и умений применять их для выполнения учебно-познавательных и проектных художественно-конструкторских задач.</w:t>
      </w:r>
    </w:p>
    <w:p w:rsidR="002D7B62" w:rsidRPr="005E7393" w:rsidRDefault="002D7B62" w:rsidP="002126F2">
      <w:pPr>
        <w:pStyle w:val="Default"/>
        <w:rPr>
          <w:sz w:val="28"/>
          <w:szCs w:val="28"/>
        </w:rPr>
      </w:pPr>
      <w:r w:rsidRPr="005E7393">
        <w:rPr>
          <w:b/>
          <w:bCs/>
          <w:sz w:val="28"/>
          <w:szCs w:val="28"/>
        </w:rPr>
        <w:t xml:space="preserve">ОСНОВНЫЕ ЗАДАЧИ РЕАЛИЗАЦИИ СОДЕРЖАНИЯ </w:t>
      </w: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Формирование опыта как основы обучения и познания, осуществление поисково-аналитической деятельности для практического решения прикладных задач с использованием знаний, полученных при изучении других учебных предметов, формирование первоначального опыта практической преобразовательной деятельности</w:t>
      </w:r>
    </w:p>
    <w:p w:rsidR="002D7B62" w:rsidRPr="005E7393" w:rsidRDefault="002D7B62" w:rsidP="002126F2">
      <w:pPr>
        <w:spacing w:line="240" w:lineRule="auto"/>
        <w:ind w:firstLine="360"/>
        <w:jc w:val="both"/>
        <w:rPr>
          <w:rFonts w:ascii="Times New Roman" w:hAnsi="Times New Roman" w:cs="Times New Roman"/>
          <w:i/>
          <w:sz w:val="28"/>
          <w:szCs w:val="28"/>
        </w:rPr>
      </w:pPr>
      <w:r w:rsidRPr="005E7393">
        <w:rPr>
          <w:rFonts w:ascii="Times New Roman" w:hAnsi="Times New Roman" w:cs="Times New Roman"/>
          <w:b/>
          <w:i/>
          <w:sz w:val="28"/>
          <w:szCs w:val="28"/>
        </w:rPr>
        <w:t xml:space="preserve">Метапредметные результаты </w:t>
      </w:r>
    </w:p>
    <w:p w:rsidR="002D7B62" w:rsidRPr="005E7393" w:rsidRDefault="002D7B62" w:rsidP="002126F2">
      <w:pPr>
        <w:pStyle w:val="3"/>
        <w:spacing w:before="0"/>
        <w:ind w:firstLine="360"/>
        <w:jc w:val="both"/>
        <w:rPr>
          <w:b w:val="0"/>
          <w:szCs w:val="28"/>
        </w:rPr>
      </w:pPr>
      <w:r w:rsidRPr="005E7393">
        <w:rPr>
          <w:b w:val="0"/>
          <w:i/>
          <w:szCs w:val="28"/>
        </w:rPr>
        <w:t>Регулятивные УУД:</w:t>
      </w:r>
    </w:p>
    <w:p w:rsidR="002D7B62" w:rsidRPr="005E7393" w:rsidRDefault="002D7B62" w:rsidP="002126F2">
      <w:pPr>
        <w:pStyle w:val="3"/>
        <w:numPr>
          <w:ilvl w:val="0"/>
          <w:numId w:val="37"/>
        </w:numPr>
        <w:spacing w:before="0"/>
        <w:jc w:val="both"/>
        <w:rPr>
          <w:b w:val="0"/>
          <w:szCs w:val="28"/>
        </w:rPr>
      </w:pPr>
      <w:r w:rsidRPr="005E7393">
        <w:rPr>
          <w:b w:val="0"/>
          <w:szCs w:val="28"/>
        </w:rPr>
        <w:t>о</w:t>
      </w:r>
      <w:r w:rsidRPr="005E7393">
        <w:rPr>
          <w:b w:val="0"/>
          <w:iCs/>
          <w:szCs w:val="28"/>
        </w:rPr>
        <w:t>пределять</w:t>
      </w:r>
      <w:r w:rsidRPr="005E7393">
        <w:rPr>
          <w:b w:val="0"/>
          <w:szCs w:val="28"/>
        </w:rPr>
        <w:t xml:space="preserve"> с помощью учителя и самостоятельно цель деятельности на уроке,</w:t>
      </w:r>
    </w:p>
    <w:p w:rsidR="002D7B62" w:rsidRPr="005E7393" w:rsidRDefault="002D7B62" w:rsidP="002126F2">
      <w:pPr>
        <w:pStyle w:val="3"/>
        <w:numPr>
          <w:ilvl w:val="0"/>
          <w:numId w:val="37"/>
        </w:numPr>
        <w:spacing w:before="0"/>
        <w:ind w:firstLine="540"/>
        <w:jc w:val="both"/>
        <w:rPr>
          <w:b w:val="0"/>
          <w:szCs w:val="28"/>
        </w:rPr>
      </w:pPr>
      <w:r w:rsidRPr="005E7393">
        <w:rPr>
          <w:b w:val="0"/>
          <w:szCs w:val="28"/>
        </w:rPr>
        <w:t xml:space="preserve">учиться выявлять и </w:t>
      </w:r>
      <w:r w:rsidRPr="005E7393">
        <w:rPr>
          <w:b w:val="0"/>
          <w:iCs/>
          <w:szCs w:val="28"/>
        </w:rPr>
        <w:t xml:space="preserve">формулировать учебную проблему </w:t>
      </w:r>
      <w:r w:rsidRPr="005E7393">
        <w:rPr>
          <w:b w:val="0"/>
          <w:szCs w:val="28"/>
        </w:rPr>
        <w:t xml:space="preserve">совместно с учителем </w:t>
      </w:r>
      <w:r w:rsidRPr="005E7393">
        <w:rPr>
          <w:b w:val="0"/>
          <w:iCs/>
          <w:szCs w:val="28"/>
        </w:rPr>
        <w:t>(в ходе</w:t>
      </w:r>
      <w:r w:rsidRPr="005E7393">
        <w:rPr>
          <w:b w:val="0"/>
          <w:szCs w:val="28"/>
        </w:rPr>
        <w:t xml:space="preserve"> анализа предлагаемых заданий, образцов изделий);</w:t>
      </w:r>
    </w:p>
    <w:p w:rsidR="002D7B62" w:rsidRPr="005E7393" w:rsidRDefault="002D7B62" w:rsidP="002126F2">
      <w:pPr>
        <w:pStyle w:val="3"/>
        <w:numPr>
          <w:ilvl w:val="0"/>
          <w:numId w:val="37"/>
        </w:numPr>
        <w:spacing w:before="0"/>
        <w:ind w:firstLine="540"/>
        <w:jc w:val="both"/>
        <w:rPr>
          <w:b w:val="0"/>
          <w:szCs w:val="28"/>
        </w:rPr>
      </w:pPr>
      <w:r w:rsidRPr="005E7393">
        <w:rPr>
          <w:b w:val="0"/>
          <w:szCs w:val="28"/>
        </w:rPr>
        <w:t xml:space="preserve">учиться </w:t>
      </w:r>
      <w:r w:rsidRPr="005E7393">
        <w:rPr>
          <w:b w:val="0"/>
          <w:iCs/>
          <w:szCs w:val="28"/>
        </w:rPr>
        <w:t>планировать</w:t>
      </w:r>
      <w:r w:rsidRPr="005E7393">
        <w:rPr>
          <w:b w:val="0"/>
          <w:szCs w:val="28"/>
        </w:rPr>
        <w:t xml:space="preserve"> практическую деятельность на уроке;</w:t>
      </w:r>
    </w:p>
    <w:p w:rsidR="002D7B62" w:rsidRPr="005E7393" w:rsidRDefault="002D7B62" w:rsidP="002126F2">
      <w:pPr>
        <w:pStyle w:val="3"/>
        <w:numPr>
          <w:ilvl w:val="0"/>
          <w:numId w:val="37"/>
        </w:numPr>
        <w:spacing w:before="0"/>
        <w:ind w:firstLine="540"/>
        <w:jc w:val="both"/>
        <w:rPr>
          <w:b w:val="0"/>
          <w:szCs w:val="28"/>
        </w:rPr>
      </w:pPr>
      <w:r w:rsidRPr="005E7393">
        <w:rPr>
          <w:b w:val="0"/>
          <w:i/>
          <w:szCs w:val="28"/>
        </w:rPr>
        <w:lastRenderedPageBreak/>
        <w:t>под контролем учителя</w:t>
      </w:r>
      <w:r w:rsidRPr="005E7393">
        <w:rPr>
          <w:b w:val="0"/>
          <w:szCs w:val="28"/>
        </w:rPr>
        <w:t xml:space="preserve"> выполнять пробные поисковые действия (упражнения) для выявления оптимального решения проблемы (задачи);</w:t>
      </w:r>
    </w:p>
    <w:p w:rsidR="002D7B62" w:rsidRPr="005E7393" w:rsidRDefault="002D7B62" w:rsidP="002126F2">
      <w:pPr>
        <w:pStyle w:val="3"/>
        <w:numPr>
          <w:ilvl w:val="0"/>
          <w:numId w:val="37"/>
        </w:numPr>
        <w:spacing w:before="0"/>
        <w:ind w:firstLine="540"/>
        <w:jc w:val="both"/>
        <w:rPr>
          <w:b w:val="0"/>
          <w:szCs w:val="28"/>
        </w:rPr>
      </w:pPr>
      <w:r w:rsidRPr="005E7393">
        <w:rPr>
          <w:b w:val="0"/>
          <w:iCs/>
          <w:szCs w:val="28"/>
        </w:rPr>
        <w:t>учиться предлагать</w:t>
      </w:r>
      <w:r w:rsidRPr="005E7393">
        <w:rPr>
          <w:b w:val="0"/>
          <w:szCs w:val="28"/>
        </w:rPr>
        <w:t xml:space="preserve"> из числа освоенных конструкторско-технологические приемы и способы выполнения отдельных этапов изготовления изделий (на основе продуктивных заданий в учебнике);</w:t>
      </w:r>
    </w:p>
    <w:p w:rsidR="002D7B62" w:rsidRPr="005E7393" w:rsidRDefault="002D7B62" w:rsidP="002126F2">
      <w:pPr>
        <w:pStyle w:val="3"/>
        <w:numPr>
          <w:ilvl w:val="0"/>
          <w:numId w:val="37"/>
        </w:numPr>
        <w:spacing w:before="0"/>
        <w:ind w:firstLine="540"/>
        <w:jc w:val="both"/>
        <w:rPr>
          <w:b w:val="0"/>
          <w:szCs w:val="28"/>
        </w:rPr>
      </w:pPr>
      <w:r w:rsidRPr="005E7393">
        <w:rPr>
          <w:b w:val="0"/>
          <w:szCs w:val="28"/>
        </w:rPr>
        <w:t xml:space="preserve">работать по совместно с учителем составленному плану, </w:t>
      </w:r>
      <w:r w:rsidRPr="005E7393">
        <w:rPr>
          <w:b w:val="0"/>
          <w:iCs/>
          <w:szCs w:val="28"/>
        </w:rPr>
        <w:t xml:space="preserve">используя </w:t>
      </w:r>
      <w:r w:rsidRPr="005E7393">
        <w:rPr>
          <w:b w:val="0"/>
          <w:szCs w:val="28"/>
        </w:rPr>
        <w:t>необходимые дидактические средства (рисунки, инструкционные карты, инструменты и приспособления), осуществлять контроль точности выполнения операций (с помощью шаблонов неправильной формы, чертежных инструментов);</w:t>
      </w:r>
    </w:p>
    <w:p w:rsidR="002D7B62" w:rsidRPr="005E7393" w:rsidRDefault="002D7B62" w:rsidP="002126F2">
      <w:pPr>
        <w:pStyle w:val="3"/>
        <w:numPr>
          <w:ilvl w:val="0"/>
          <w:numId w:val="37"/>
        </w:numPr>
        <w:spacing w:before="0"/>
        <w:ind w:firstLine="540"/>
        <w:jc w:val="both"/>
        <w:rPr>
          <w:b w:val="0"/>
          <w:szCs w:val="28"/>
        </w:rPr>
      </w:pPr>
      <w:r w:rsidRPr="005E7393">
        <w:rPr>
          <w:b w:val="0"/>
          <w:iCs/>
          <w:szCs w:val="28"/>
        </w:rPr>
        <w:t>определять</w:t>
      </w:r>
      <w:r w:rsidRPr="005E7393">
        <w:rPr>
          <w:b w:val="0"/>
          <w:szCs w:val="28"/>
        </w:rPr>
        <w:t xml:space="preserve"> в диалоге с учителем успешность выполнения своего задания.</w:t>
      </w:r>
    </w:p>
    <w:p w:rsidR="002D7B62" w:rsidRPr="005E7393" w:rsidRDefault="002D7B62" w:rsidP="002126F2">
      <w:pPr>
        <w:pStyle w:val="3"/>
        <w:spacing w:before="0"/>
        <w:ind w:firstLine="360"/>
        <w:jc w:val="both"/>
        <w:rPr>
          <w:b w:val="0"/>
          <w:szCs w:val="28"/>
        </w:rPr>
      </w:pPr>
      <w:r w:rsidRPr="005E7393">
        <w:rPr>
          <w:b w:val="0"/>
          <w:i/>
          <w:szCs w:val="28"/>
        </w:rPr>
        <w:t>Познавательные УУД:</w:t>
      </w:r>
    </w:p>
    <w:p w:rsidR="002D7B62" w:rsidRPr="005E7393" w:rsidRDefault="002D7B62" w:rsidP="002126F2">
      <w:pPr>
        <w:pStyle w:val="a3"/>
        <w:numPr>
          <w:ilvl w:val="0"/>
          <w:numId w:val="38"/>
        </w:numPr>
        <w:autoSpaceDE w:val="0"/>
        <w:autoSpaceDN w:val="0"/>
        <w:spacing w:after="0" w:line="240" w:lineRule="auto"/>
        <w:ind w:right="875"/>
        <w:jc w:val="both"/>
        <w:rPr>
          <w:rFonts w:ascii="Times New Roman" w:hAnsi="Times New Roman" w:cs="Times New Roman"/>
          <w:sz w:val="28"/>
          <w:szCs w:val="28"/>
        </w:rPr>
      </w:pPr>
      <w:r w:rsidRPr="005E7393">
        <w:rPr>
          <w:rFonts w:ascii="Times New Roman" w:hAnsi="Times New Roman" w:cs="Times New Roman"/>
          <w:sz w:val="28"/>
          <w:szCs w:val="28"/>
        </w:rPr>
        <w:t>наблюдать конструкции и образы объектов природы и окружающего мира, результаты творчества мастеров родного края;</w:t>
      </w:r>
    </w:p>
    <w:p w:rsidR="002D7B62" w:rsidRPr="005E7393" w:rsidRDefault="002D7B62" w:rsidP="002126F2">
      <w:pPr>
        <w:numPr>
          <w:ilvl w:val="0"/>
          <w:numId w:val="38"/>
        </w:numPr>
        <w:autoSpaceDE w:val="0"/>
        <w:autoSpaceDN w:val="0"/>
        <w:spacing w:after="0" w:line="240" w:lineRule="auto"/>
        <w:ind w:firstLine="540"/>
        <w:jc w:val="both"/>
        <w:rPr>
          <w:rFonts w:ascii="Times New Roman" w:hAnsi="Times New Roman" w:cs="Times New Roman"/>
          <w:sz w:val="28"/>
          <w:szCs w:val="28"/>
        </w:rPr>
      </w:pPr>
      <w:r w:rsidRPr="005E7393">
        <w:rPr>
          <w:rFonts w:ascii="Times New Roman" w:hAnsi="Times New Roman" w:cs="Times New Roman"/>
          <w:sz w:val="28"/>
          <w:szCs w:val="28"/>
        </w:rPr>
        <w:t>сравнивать конструктивные и декоративные особенности предметов быта и осознавать их связь с выполняемыми утилитарными функциями, понимать особенности декоративно-прикладных изделий, называть используемые для рукотворной деятельности материалы;</w:t>
      </w:r>
    </w:p>
    <w:p w:rsidR="002D7B62" w:rsidRPr="005E7393" w:rsidRDefault="002D7B62" w:rsidP="002126F2">
      <w:pPr>
        <w:pStyle w:val="3"/>
        <w:numPr>
          <w:ilvl w:val="0"/>
          <w:numId w:val="38"/>
        </w:numPr>
        <w:spacing w:before="0"/>
        <w:ind w:firstLine="540"/>
        <w:jc w:val="both"/>
        <w:rPr>
          <w:b w:val="0"/>
          <w:szCs w:val="28"/>
        </w:rPr>
      </w:pPr>
      <w:r w:rsidRPr="005E7393">
        <w:rPr>
          <w:b w:val="0"/>
          <w:szCs w:val="28"/>
        </w:rPr>
        <w:t xml:space="preserve">учиться </w:t>
      </w:r>
      <w:r w:rsidRPr="005E7393">
        <w:rPr>
          <w:b w:val="0"/>
          <w:iCs/>
          <w:szCs w:val="28"/>
        </w:rPr>
        <w:t>понимать</w:t>
      </w:r>
      <w:r w:rsidRPr="005E7393">
        <w:rPr>
          <w:b w:val="0"/>
          <w:szCs w:val="28"/>
        </w:rPr>
        <w:t xml:space="preserve"> необходимость использования пробно-поисковых практических упражнений для открытия нового знания и умения;</w:t>
      </w:r>
    </w:p>
    <w:p w:rsidR="002D7B62" w:rsidRPr="005E7393" w:rsidRDefault="002D7B62" w:rsidP="002126F2">
      <w:pPr>
        <w:pStyle w:val="3"/>
        <w:numPr>
          <w:ilvl w:val="0"/>
          <w:numId w:val="38"/>
        </w:numPr>
        <w:spacing w:before="0"/>
        <w:ind w:firstLine="540"/>
        <w:jc w:val="both"/>
        <w:rPr>
          <w:b w:val="0"/>
          <w:szCs w:val="28"/>
        </w:rPr>
      </w:pPr>
      <w:r w:rsidRPr="005E7393">
        <w:rPr>
          <w:b w:val="0"/>
          <w:iCs/>
          <w:szCs w:val="28"/>
        </w:rPr>
        <w:t>находить</w:t>
      </w:r>
      <w:r w:rsidRPr="005E7393">
        <w:rPr>
          <w:b w:val="0"/>
          <w:szCs w:val="28"/>
        </w:rPr>
        <w:t xml:space="preserve"> необходимую информацию в учебнике, в предложенных учителем словарях и энциклопедиях (в учебнике – словарь терминов, дополнительный познавательный материал);</w:t>
      </w:r>
    </w:p>
    <w:p w:rsidR="002D7B62" w:rsidRPr="005E7393" w:rsidRDefault="002D7B62" w:rsidP="002126F2">
      <w:pPr>
        <w:numPr>
          <w:ilvl w:val="0"/>
          <w:numId w:val="38"/>
        </w:numPr>
        <w:autoSpaceDE w:val="0"/>
        <w:autoSpaceDN w:val="0"/>
        <w:spacing w:after="0" w:line="240" w:lineRule="auto"/>
        <w:ind w:firstLine="540"/>
        <w:jc w:val="both"/>
        <w:rPr>
          <w:rFonts w:ascii="Times New Roman" w:hAnsi="Times New Roman" w:cs="Times New Roman"/>
          <w:sz w:val="28"/>
          <w:szCs w:val="28"/>
        </w:rPr>
      </w:pPr>
      <w:r w:rsidRPr="005E7393">
        <w:rPr>
          <w:rFonts w:ascii="Times New Roman" w:hAnsi="Times New Roman" w:cs="Times New Roman"/>
          <w:i/>
          <w:sz w:val="28"/>
          <w:szCs w:val="28"/>
        </w:rPr>
        <w:t>с помощью учителя</w:t>
      </w:r>
      <w:r w:rsidRPr="005E7393">
        <w:rPr>
          <w:rFonts w:ascii="Times New Roman" w:hAnsi="Times New Roman" w:cs="Times New Roman"/>
          <w:sz w:val="28"/>
          <w:szCs w:val="28"/>
        </w:rPr>
        <w:t xml:space="preserve"> исследовать конструкторско-технологические и декоративно-художественные особенности объектов (графических и реальных), искать наиболее целесообразные способы решения задач из числа освоенных;</w:t>
      </w:r>
    </w:p>
    <w:p w:rsidR="002D7B62" w:rsidRPr="005E7393" w:rsidRDefault="002D7B62" w:rsidP="002126F2">
      <w:pPr>
        <w:pStyle w:val="3"/>
        <w:numPr>
          <w:ilvl w:val="0"/>
          <w:numId w:val="38"/>
        </w:numPr>
        <w:spacing w:before="0"/>
        <w:ind w:firstLine="540"/>
        <w:jc w:val="both"/>
        <w:rPr>
          <w:b w:val="0"/>
          <w:szCs w:val="28"/>
        </w:rPr>
      </w:pPr>
      <w:r w:rsidRPr="005E7393">
        <w:rPr>
          <w:b w:val="0"/>
          <w:szCs w:val="28"/>
        </w:rPr>
        <w:t xml:space="preserve">самостоятельно </w:t>
      </w:r>
      <w:r w:rsidRPr="005E7393">
        <w:rPr>
          <w:b w:val="0"/>
          <w:iCs/>
          <w:szCs w:val="28"/>
        </w:rPr>
        <w:t>делать</w:t>
      </w:r>
      <w:r w:rsidRPr="005E7393">
        <w:rPr>
          <w:b w:val="0"/>
          <w:szCs w:val="28"/>
        </w:rPr>
        <w:t xml:space="preserve"> простейшие обобщения и </w:t>
      </w:r>
      <w:r w:rsidRPr="005E7393">
        <w:rPr>
          <w:b w:val="0"/>
          <w:i/>
          <w:szCs w:val="28"/>
        </w:rPr>
        <w:t>выводы</w:t>
      </w:r>
      <w:r w:rsidRPr="005E7393">
        <w:rPr>
          <w:b w:val="0"/>
          <w:szCs w:val="28"/>
        </w:rPr>
        <w:t>.</w:t>
      </w:r>
    </w:p>
    <w:p w:rsidR="002D7B62" w:rsidRPr="005E7393" w:rsidRDefault="002D7B62" w:rsidP="002126F2">
      <w:pPr>
        <w:pStyle w:val="3"/>
        <w:spacing w:before="0"/>
        <w:ind w:firstLine="360"/>
        <w:jc w:val="both"/>
        <w:rPr>
          <w:b w:val="0"/>
          <w:szCs w:val="28"/>
        </w:rPr>
      </w:pPr>
      <w:r w:rsidRPr="005E7393">
        <w:rPr>
          <w:b w:val="0"/>
          <w:i/>
          <w:szCs w:val="28"/>
        </w:rPr>
        <w:t>Коммуникативные УУД:</w:t>
      </w:r>
    </w:p>
    <w:p w:rsidR="002D7B62" w:rsidRPr="005E7393" w:rsidRDefault="002D7B62" w:rsidP="002126F2">
      <w:pPr>
        <w:pStyle w:val="3"/>
        <w:numPr>
          <w:ilvl w:val="0"/>
          <w:numId w:val="39"/>
        </w:numPr>
        <w:spacing w:before="0"/>
        <w:jc w:val="both"/>
        <w:rPr>
          <w:b w:val="0"/>
          <w:szCs w:val="28"/>
        </w:rPr>
      </w:pPr>
      <w:r w:rsidRPr="005E7393">
        <w:rPr>
          <w:b w:val="0"/>
          <w:szCs w:val="28"/>
        </w:rPr>
        <w:t>уметь слушать учителя и одноклассников, высказывать свое мнение;</w:t>
      </w:r>
    </w:p>
    <w:p w:rsidR="002D7B62" w:rsidRPr="005E7393" w:rsidRDefault="002D7B62" w:rsidP="002126F2">
      <w:pPr>
        <w:pStyle w:val="3"/>
        <w:numPr>
          <w:ilvl w:val="0"/>
          <w:numId w:val="39"/>
        </w:numPr>
        <w:spacing w:before="0"/>
        <w:ind w:firstLine="540"/>
        <w:jc w:val="both"/>
        <w:rPr>
          <w:b w:val="0"/>
          <w:szCs w:val="28"/>
        </w:rPr>
      </w:pPr>
      <w:r w:rsidRPr="005E7393">
        <w:rPr>
          <w:b w:val="0"/>
          <w:iCs/>
          <w:szCs w:val="28"/>
        </w:rPr>
        <w:t>уметь вести небольшой познавательный диалог</w:t>
      </w:r>
      <w:r w:rsidRPr="005E7393">
        <w:rPr>
          <w:b w:val="0"/>
          <w:szCs w:val="28"/>
        </w:rPr>
        <w:t xml:space="preserve"> по теме урока, коллективно анализировать изделия;</w:t>
      </w:r>
    </w:p>
    <w:p w:rsidR="002D7B62" w:rsidRPr="005E7393" w:rsidRDefault="002D7B62" w:rsidP="002126F2">
      <w:pPr>
        <w:pStyle w:val="3"/>
        <w:numPr>
          <w:ilvl w:val="0"/>
          <w:numId w:val="39"/>
        </w:numPr>
        <w:spacing w:before="0"/>
        <w:ind w:firstLine="540"/>
        <w:jc w:val="both"/>
        <w:rPr>
          <w:b w:val="0"/>
          <w:szCs w:val="28"/>
        </w:rPr>
      </w:pPr>
      <w:r w:rsidRPr="005E7393">
        <w:rPr>
          <w:b w:val="0"/>
          <w:iCs/>
          <w:szCs w:val="28"/>
        </w:rPr>
        <w:t>вступать</w:t>
      </w:r>
      <w:r w:rsidRPr="005E7393">
        <w:rPr>
          <w:b w:val="0"/>
          <w:szCs w:val="28"/>
        </w:rPr>
        <w:t xml:space="preserve"> в беседу и обсуждение на уроке и в жизни;</w:t>
      </w:r>
    </w:p>
    <w:p w:rsidR="002D7B62" w:rsidRPr="005E7393" w:rsidRDefault="002D7B62" w:rsidP="002126F2">
      <w:pPr>
        <w:pStyle w:val="3"/>
        <w:numPr>
          <w:ilvl w:val="0"/>
          <w:numId w:val="39"/>
        </w:numPr>
        <w:spacing w:before="0"/>
        <w:ind w:firstLine="540"/>
        <w:jc w:val="both"/>
        <w:rPr>
          <w:b w:val="0"/>
          <w:szCs w:val="28"/>
        </w:rPr>
      </w:pPr>
      <w:r w:rsidRPr="005E7393">
        <w:rPr>
          <w:b w:val="0"/>
          <w:szCs w:val="28"/>
        </w:rPr>
        <w:t>учиться выполнять предлагаемые задания в паре, группе.</w:t>
      </w:r>
    </w:p>
    <w:p w:rsidR="002D7B62" w:rsidRPr="005E7393" w:rsidRDefault="002D7B62" w:rsidP="002126F2">
      <w:pPr>
        <w:spacing w:after="0" w:line="240" w:lineRule="auto"/>
        <w:jc w:val="both"/>
        <w:rPr>
          <w:rFonts w:ascii="Times New Roman" w:hAnsi="Times New Roman" w:cs="Times New Roman"/>
          <w:sz w:val="28"/>
          <w:szCs w:val="28"/>
        </w:rPr>
      </w:pP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1F48F9" w:rsidRPr="005E7393" w:rsidRDefault="00462F9E" w:rsidP="002126F2">
      <w:pPr>
        <w:spacing w:after="0" w:line="240" w:lineRule="auto"/>
        <w:jc w:val="both"/>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12.7.</w:t>
      </w:r>
      <w:r w:rsidR="001F48F9" w:rsidRPr="005E7393">
        <w:rPr>
          <w:rFonts w:ascii="Times New Roman" w:eastAsia="Times New Roman" w:hAnsi="Times New Roman" w:cs="Times New Roman"/>
          <w:b/>
          <w:bCs/>
          <w:color w:val="000000"/>
          <w:spacing w:val="10"/>
          <w:sz w:val="28"/>
          <w:szCs w:val="28"/>
          <w:lang w:eastAsia="ru-RU"/>
        </w:rPr>
        <w:t>Физическая культура:</w:t>
      </w:r>
    </w:p>
    <w:p w:rsidR="001F48F9" w:rsidRPr="005E7393" w:rsidRDefault="001F48F9" w:rsidP="002126F2">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формирование первоначальных представлений о значении физической культуры для укрепления здоровья человека (физического, социального и психологического), о ее позитивном влиянии па развитие человека (физическое, интеллектуальное, эмоциональное, социальное), о физической культуре и здоровье как факторах успешной учебы и социализации;</w:t>
      </w:r>
    </w:p>
    <w:p w:rsidR="001F48F9" w:rsidRPr="005E7393" w:rsidRDefault="001F48F9" w:rsidP="002126F2">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овладение умениями организовывать здоровьесберегающую жизнедеятельность (режим дня.утренняя зарядка, оздоровительные мероприятия, подвижные игры и т. д.);</w:t>
      </w:r>
    </w:p>
    <w:p w:rsidR="001F48F9" w:rsidRPr="005E7393" w:rsidRDefault="001F48F9" w:rsidP="002126F2">
      <w:pPr>
        <w:numPr>
          <w:ilvl w:val="0"/>
          <w:numId w:val="8"/>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формирование навыка систематического наблюдения за своим физическим состоянием, величиной физических нагрузок, данных мониторинга здоровья (рост, масса тела и др.).показателей развития основных физических качеств (с</w:t>
      </w:r>
      <w:r w:rsidR="00ED647E" w:rsidRPr="005E7393">
        <w:rPr>
          <w:rFonts w:ascii="Times New Roman" w:eastAsia="Times New Roman" w:hAnsi="Times New Roman" w:cs="Times New Roman"/>
          <w:color w:val="000000"/>
          <w:sz w:val="28"/>
          <w:szCs w:val="28"/>
          <w:lang w:eastAsia="ru-RU"/>
        </w:rPr>
        <w:t>илы, быстроты, выносливости, координации, гибкост</w:t>
      </w:r>
      <w:r w:rsidRPr="005E7393">
        <w:rPr>
          <w:rFonts w:ascii="Times New Roman" w:eastAsia="Times New Roman" w:hAnsi="Times New Roman" w:cs="Times New Roman"/>
          <w:color w:val="000000"/>
          <w:sz w:val="28"/>
          <w:szCs w:val="28"/>
          <w:lang w:eastAsia="ru-RU"/>
        </w:rPr>
        <w:t>и).</w:t>
      </w: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pStyle w:val="Default"/>
        <w:rPr>
          <w:sz w:val="28"/>
          <w:szCs w:val="28"/>
        </w:rPr>
      </w:pPr>
      <w:r w:rsidRPr="005E7393">
        <w:rPr>
          <w:b/>
          <w:bCs/>
          <w:sz w:val="28"/>
          <w:szCs w:val="28"/>
        </w:rPr>
        <w:lastRenderedPageBreak/>
        <w:t xml:space="preserve">ОСНОВНЫЕ ЗАДАЧИ РЕАЛИЗАЦИИ СОДЕРЖАНИЯ </w:t>
      </w:r>
    </w:p>
    <w:p w:rsidR="002D7B62" w:rsidRPr="005E7393" w:rsidRDefault="002D7B62" w:rsidP="002126F2">
      <w:pPr>
        <w:pStyle w:val="Default"/>
        <w:rPr>
          <w:color w:val="auto"/>
          <w:sz w:val="28"/>
          <w:szCs w:val="28"/>
        </w:rPr>
      </w:pPr>
    </w:p>
    <w:p w:rsidR="002D7B62" w:rsidRPr="005E7393" w:rsidRDefault="002D7B62" w:rsidP="002126F2">
      <w:pPr>
        <w:spacing w:after="0" w:line="240" w:lineRule="auto"/>
        <w:jc w:val="both"/>
        <w:rPr>
          <w:rFonts w:ascii="Times New Roman" w:hAnsi="Times New Roman" w:cs="Times New Roman"/>
          <w:sz w:val="28"/>
          <w:szCs w:val="28"/>
        </w:rPr>
      </w:pPr>
      <w:r w:rsidRPr="005E7393">
        <w:rPr>
          <w:rFonts w:ascii="Times New Roman" w:hAnsi="Times New Roman" w:cs="Times New Roman"/>
          <w:sz w:val="28"/>
          <w:szCs w:val="28"/>
        </w:rPr>
        <w:t>Укрепление здоровья, содействие гармоничному физическому, нравственному и социальному развитию, успешному обучению, формирование первоначальных умений саморегуляции средствами физической культуры. Формирование установки на сохранение и укрепление здоровья, навыков здорового и безопасного образа жизни.</w:t>
      </w:r>
    </w:p>
    <w:p w:rsidR="002126F2" w:rsidRPr="005E7393" w:rsidRDefault="002126F2" w:rsidP="00AB1424">
      <w:pPr>
        <w:pStyle w:val="a3"/>
        <w:spacing w:after="0" w:line="240" w:lineRule="auto"/>
        <w:ind w:left="-567"/>
        <w:jc w:val="center"/>
        <w:rPr>
          <w:rFonts w:ascii="Times New Roman" w:hAnsi="Times New Roman" w:cs="Times New Roman"/>
          <w:b/>
          <w:sz w:val="28"/>
          <w:szCs w:val="28"/>
        </w:rPr>
      </w:pPr>
      <w:r w:rsidRPr="005E7393">
        <w:rPr>
          <w:rFonts w:ascii="Times New Roman" w:hAnsi="Times New Roman" w:cs="Times New Roman"/>
          <w:b/>
          <w:sz w:val="28"/>
          <w:szCs w:val="28"/>
        </w:rPr>
        <w:t>Личностные результаты</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чувства гордости за свою Родину, российский народ и историю России, осознание своей этнической и национальной принадлежности;</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уважительного отношения к культуре других народов;</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мотивов учебной деятельности и личностный смысл учения, принятие и освоение социальной роли обучающего;</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этических чувств, доброжелательности и эмоционально-нравственной отзывчивости, понимания и сопереживания чувствам других людей;</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навыков сотрудничества со сверстниками и взрослыми в разных социальных ситуациях, умение не создавать конфликты и находить выходы из спорных ситуаций;</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развитие самостоятельности и личной ответственности за свои поступки на основе представлений о нравственных нормах, социальной справедливости и свободе;</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эстетических потребностей, ценностей и чувств;</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установки на безопасный, здоровый образ жизни.</w:t>
      </w:r>
    </w:p>
    <w:p w:rsidR="002126F2" w:rsidRPr="005E7393" w:rsidRDefault="002126F2" w:rsidP="002126F2">
      <w:pPr>
        <w:pStyle w:val="a3"/>
        <w:spacing w:after="0" w:line="240" w:lineRule="auto"/>
        <w:ind w:left="1080"/>
        <w:rPr>
          <w:rFonts w:ascii="Times New Roman" w:hAnsi="Times New Roman" w:cs="Times New Roman"/>
          <w:sz w:val="28"/>
          <w:szCs w:val="28"/>
        </w:rPr>
      </w:pPr>
    </w:p>
    <w:p w:rsidR="002126F2" w:rsidRPr="005E7393" w:rsidRDefault="002126F2" w:rsidP="002126F2">
      <w:pPr>
        <w:pStyle w:val="a3"/>
        <w:spacing w:after="0" w:line="240" w:lineRule="auto"/>
        <w:ind w:left="1080"/>
        <w:rPr>
          <w:rFonts w:ascii="Times New Roman" w:hAnsi="Times New Roman" w:cs="Times New Roman"/>
          <w:sz w:val="28"/>
          <w:szCs w:val="28"/>
        </w:rPr>
      </w:pPr>
    </w:p>
    <w:p w:rsidR="002126F2" w:rsidRPr="005E7393" w:rsidRDefault="002126F2" w:rsidP="00AB1424">
      <w:pPr>
        <w:spacing w:after="0" w:line="240" w:lineRule="auto"/>
        <w:jc w:val="center"/>
        <w:rPr>
          <w:rFonts w:ascii="Times New Roman" w:hAnsi="Times New Roman" w:cs="Times New Roman"/>
          <w:b/>
          <w:sz w:val="28"/>
          <w:szCs w:val="28"/>
        </w:rPr>
      </w:pPr>
      <w:r w:rsidRPr="005E7393">
        <w:rPr>
          <w:rFonts w:ascii="Times New Roman" w:hAnsi="Times New Roman" w:cs="Times New Roman"/>
          <w:b/>
          <w:sz w:val="28"/>
          <w:szCs w:val="28"/>
        </w:rPr>
        <w:t>Метапредметные результаты</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способностью принимать и сохранять цели и задачи учебной деятельности, поиск средств её осуществления;</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умения планировать, контролировать и оценивать учебные действия в соответствии с поставленной задачей и условиями её реализации; определять наиболее эффективные способы достижения результата;</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определение общей цели и путей её достижения; умение договариваться о распределении функции и ролей в совместной деятельности; осуществлять взаимный контроль в совместной деятельности, адекватно оценивать собственное поведение и поведение окружающих;</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готовность конструктивно разрешать конфликты посредством учёта интересов сторон и сотрудничества;</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начальными сведениями о сущности и особенностях объектов, процессов и явлений деятельности в соответствии с содержанием конкретного учебного предмета;</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базовыми предметными и межпредметными понятиями, отражающими существенные связи и отношения между объектами и процессами.</w:t>
      </w:r>
    </w:p>
    <w:p w:rsidR="002126F2" w:rsidRPr="005E7393" w:rsidRDefault="002126F2" w:rsidP="002126F2">
      <w:pPr>
        <w:pStyle w:val="a3"/>
        <w:spacing w:after="0" w:line="240" w:lineRule="auto"/>
        <w:ind w:left="1080"/>
        <w:rPr>
          <w:rFonts w:ascii="Times New Roman" w:hAnsi="Times New Roman" w:cs="Times New Roman"/>
          <w:sz w:val="28"/>
          <w:szCs w:val="28"/>
        </w:rPr>
      </w:pPr>
    </w:p>
    <w:p w:rsidR="002126F2" w:rsidRPr="005E7393" w:rsidRDefault="002126F2" w:rsidP="00397CE1">
      <w:pPr>
        <w:pStyle w:val="a3"/>
        <w:spacing w:after="0" w:line="240" w:lineRule="auto"/>
        <w:rPr>
          <w:rFonts w:ascii="Times New Roman" w:hAnsi="Times New Roman" w:cs="Times New Roman"/>
          <w:b/>
          <w:sz w:val="28"/>
          <w:szCs w:val="28"/>
        </w:rPr>
      </w:pPr>
      <w:r w:rsidRPr="005E7393">
        <w:rPr>
          <w:rFonts w:ascii="Times New Roman" w:hAnsi="Times New Roman" w:cs="Times New Roman"/>
          <w:b/>
          <w:sz w:val="28"/>
          <w:szCs w:val="28"/>
        </w:rPr>
        <w:t>Предметные результаты</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 xml:space="preserve">формирование первоначальных представлений о значении физической культуры для укрепления здоровья человека (физического, социального и </w:t>
      </w:r>
      <w:r w:rsidRPr="005E7393">
        <w:rPr>
          <w:rFonts w:ascii="Times New Roman" w:hAnsi="Times New Roman" w:cs="Times New Roman"/>
          <w:sz w:val="28"/>
          <w:szCs w:val="28"/>
        </w:rPr>
        <w:lastRenderedPageBreak/>
        <w:t>психического), о её позитивном влиянии на развитие человека (физическое, интеллектуальное, эмоциональное, социальное), о физической культуре и здоровье как факторах успешной учёбы и социализации;</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овладение умениями организовать здоровьесберегающую жизнедеятельность (режим дня, утренняя зарядка, оздоровительные мероприятия, подвижные игры и т.д.);</w:t>
      </w:r>
    </w:p>
    <w:p w:rsidR="002126F2" w:rsidRPr="005E7393" w:rsidRDefault="002126F2" w:rsidP="002126F2">
      <w:pPr>
        <w:pStyle w:val="a3"/>
        <w:numPr>
          <w:ilvl w:val="1"/>
          <w:numId w:val="44"/>
        </w:numPr>
        <w:spacing w:after="0" w:line="240" w:lineRule="auto"/>
        <w:rPr>
          <w:rFonts w:ascii="Times New Roman" w:hAnsi="Times New Roman" w:cs="Times New Roman"/>
          <w:sz w:val="28"/>
          <w:szCs w:val="28"/>
        </w:rPr>
      </w:pPr>
      <w:r w:rsidRPr="005E7393">
        <w:rPr>
          <w:rFonts w:ascii="Times New Roman" w:hAnsi="Times New Roman" w:cs="Times New Roman"/>
          <w:sz w:val="28"/>
          <w:szCs w:val="28"/>
        </w:rPr>
        <w:t>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 показателями развития основных физических качеств (силы, быстроты, выносливости, координации, гибкости).</w:t>
      </w:r>
    </w:p>
    <w:p w:rsidR="002D7B62" w:rsidRPr="005E7393" w:rsidRDefault="002D7B62" w:rsidP="002126F2">
      <w:pPr>
        <w:spacing w:after="0" w:line="240" w:lineRule="auto"/>
        <w:ind w:firstLine="567"/>
        <w:jc w:val="both"/>
        <w:rPr>
          <w:rFonts w:ascii="Times New Roman" w:hAnsi="Times New Roman" w:cs="Times New Roman"/>
          <w:spacing w:val="-4"/>
          <w:w w:val="102"/>
          <w:sz w:val="28"/>
          <w:szCs w:val="28"/>
        </w:rPr>
      </w:pPr>
    </w:p>
    <w:p w:rsidR="002D7B62" w:rsidRPr="005E7393" w:rsidRDefault="002D7B62" w:rsidP="002126F2">
      <w:pPr>
        <w:spacing w:after="0" w:line="240" w:lineRule="auto"/>
        <w:jc w:val="both"/>
        <w:rPr>
          <w:rFonts w:ascii="Times New Roman" w:eastAsia="Times New Roman" w:hAnsi="Times New Roman" w:cs="Times New Roman"/>
          <w:color w:val="000000"/>
          <w:sz w:val="28"/>
          <w:szCs w:val="28"/>
          <w:lang w:eastAsia="ru-RU"/>
        </w:rPr>
      </w:pPr>
    </w:p>
    <w:p w:rsidR="002D7B62" w:rsidRPr="005E7393" w:rsidRDefault="002D7B62" w:rsidP="002126F2">
      <w:pPr>
        <w:spacing w:after="0" w:line="240" w:lineRule="auto"/>
        <w:jc w:val="both"/>
        <w:rPr>
          <w:rFonts w:ascii="Times New Roman" w:eastAsia="Times New Roman" w:hAnsi="Times New Roman" w:cs="Times New Roman"/>
          <w:sz w:val="28"/>
          <w:szCs w:val="28"/>
          <w:lang w:eastAsia="ru-RU"/>
        </w:rPr>
      </w:pPr>
    </w:p>
    <w:p w:rsidR="001F48F9" w:rsidRPr="005E7393" w:rsidRDefault="001F48F9"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1.4.СИСТЕМА ОЦЕНКИ ДОСТИЖЕНИЯ ПЛАНИРУЕМЫХ РЕЗУЛЬТАТОВ ОСВОЕНИЯ ОСНОВНОЙ ОБРАЗОВАТЕЛЬНОЙ ПРОГРАММЫ НАЧАЛЬНОГО ОБЩЕГО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соответствии с требованиями Федерального государственного о</w:t>
      </w:r>
      <w:r w:rsidR="00ED647E" w:rsidRPr="005E7393">
        <w:rPr>
          <w:rFonts w:ascii="Times New Roman" w:eastAsia="Times New Roman" w:hAnsi="Times New Roman" w:cs="Times New Roman"/>
          <w:color w:val="000000"/>
          <w:sz w:val="28"/>
          <w:szCs w:val="28"/>
          <w:lang w:eastAsia="ru-RU"/>
        </w:rPr>
        <w:t>бразовательного стандарта начально</w:t>
      </w:r>
      <w:r w:rsidRPr="005E7393">
        <w:rPr>
          <w:rFonts w:ascii="Times New Roman" w:eastAsia="Times New Roman" w:hAnsi="Times New Roman" w:cs="Times New Roman"/>
          <w:color w:val="000000"/>
          <w:sz w:val="28"/>
          <w:szCs w:val="28"/>
          <w:lang w:eastAsia="ru-RU"/>
        </w:rPr>
        <w:t>го общего образования в школе разработана система оценки, ориентированная на выявление и оценку образовательных достижений учащихся с целью итоговой оценки подготовки выпускников на ступени начального общего образования.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1.4.1. Особенностями системы оценки </w:t>
      </w:r>
      <w:r w:rsidRPr="005E7393">
        <w:rPr>
          <w:rFonts w:ascii="Times New Roman" w:eastAsia="Times New Roman" w:hAnsi="Times New Roman" w:cs="Times New Roman"/>
          <w:color w:val="000000"/>
          <w:sz w:val="28"/>
          <w:szCs w:val="28"/>
          <w:lang w:eastAsia="ru-RU"/>
        </w:rPr>
        <w:t>являются:</w:t>
      </w:r>
    </w:p>
    <w:p w:rsidR="00ED647E"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 xml:space="preserve">комплексный подход к оценке результатов образования (оценка предметных, метапредмегных и личностных результатов общего образования); </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использование планируемых результатов освоения основных образовательных программ в качестве содержательной и критериальной базы оценки;</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оценка успешности освоения содержания отдельных учебных предметов на основе системно-деятельностного подхода, проявляющегося в способности к выполнению учебно-практических и учебно-познавательных задач; оценка динамики образовательных достижений обучающихся;</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сочетание внешней и внутренней оценки как механизма обеспечения качества образования;</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использование персонифицированных процедур итоговой оценки и аттестации обучающихся и неперсонифицированных процедур оценки состояния и тенденций развития системы образования;</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уровневый подход к разработке планируемых результатов, инструментария и представлению их;</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использование накопительной системы оценивания (портфолио), характеризующей динамику индивидуальных образовательных достижений;</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 </w:t>
      </w:r>
      <w:r w:rsidR="001F48F9" w:rsidRPr="005E7393">
        <w:rPr>
          <w:rFonts w:ascii="Times New Roman" w:eastAsia="Times New Roman" w:hAnsi="Times New Roman" w:cs="Times New Roman"/>
          <w:color w:val="000000"/>
          <w:sz w:val="28"/>
          <w:szCs w:val="28"/>
          <w:lang w:eastAsia="ru-RU"/>
        </w:rPr>
        <w:t>использование наряду со стандартизированными письменными или устными работами таких форм и методов оценки, как проекты, практические работы, творческие работы, самоанализ, самооценка, наблюдения и др..</w:t>
      </w:r>
    </w:p>
    <w:p w:rsidR="001F48F9" w:rsidRPr="005E7393" w:rsidRDefault="001F48F9"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1.4.2. Оценка личностных результатов</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Объектом оценки личностных результатов</w:t>
      </w:r>
      <w:r w:rsidRPr="005E7393">
        <w:rPr>
          <w:rFonts w:ascii="Times New Roman" w:eastAsia="Times New Roman" w:hAnsi="Times New Roman" w:cs="Times New Roman"/>
          <w:color w:val="000000"/>
          <w:sz w:val="28"/>
          <w:szCs w:val="28"/>
          <w:lang w:eastAsia="ru-RU"/>
        </w:rPr>
        <w:t xml:space="preserve"> являются сформированные у учащихся универсальные учебные действия, включаемые в три основных блока:</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lang w:eastAsia="ru-RU"/>
        </w:rPr>
        <w:t xml:space="preserve">1) </w:t>
      </w:r>
      <w:r w:rsidR="001F48F9" w:rsidRPr="005E7393">
        <w:rPr>
          <w:rFonts w:ascii="Times New Roman" w:eastAsia="Times New Roman" w:hAnsi="Times New Roman" w:cs="Times New Roman"/>
          <w:b/>
          <w:bCs/>
          <w:i/>
          <w:iCs/>
          <w:color w:val="000000"/>
          <w:spacing w:val="10"/>
          <w:sz w:val="28"/>
          <w:szCs w:val="28"/>
          <w:lang w:eastAsia="ru-RU"/>
        </w:rPr>
        <w:t>самоопределение</w:t>
      </w:r>
      <w:r w:rsidR="001F48F9" w:rsidRPr="005E7393">
        <w:rPr>
          <w:rFonts w:ascii="Times New Roman" w:eastAsia="Times New Roman" w:hAnsi="Times New Roman" w:cs="Times New Roman"/>
          <w:color w:val="000000"/>
          <w:sz w:val="28"/>
          <w:szCs w:val="28"/>
          <w:lang w:eastAsia="ru-RU"/>
        </w:rPr>
        <w:t xml:space="preserve"> — сформированность внутренней позиции обучающегося — принятие и освоение новой социальной роли обучающегося; становление основ российской гражданской идентичности личности как чувства гордости за свою </w:t>
      </w:r>
      <w:r w:rsidR="001F48F9" w:rsidRPr="005E7393">
        <w:rPr>
          <w:rFonts w:ascii="Times New Roman" w:eastAsia="Times New Roman" w:hAnsi="Times New Roman" w:cs="Times New Roman"/>
          <w:color w:val="000000"/>
          <w:sz w:val="28"/>
          <w:szCs w:val="28"/>
          <w:lang w:eastAsia="ru-RU"/>
        </w:rPr>
        <w:lastRenderedPageBreak/>
        <w:t>Родину, народ, историю и осознание своей этнической принадлежности; развитие самоуважения и способности адекватно оценивать себя и свои достижения, видеть сильные и слабые стороны своей личности;</w:t>
      </w:r>
    </w:p>
    <w:p w:rsidR="001F48F9"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2) </w:t>
      </w:r>
      <w:r w:rsidR="001F48F9" w:rsidRPr="005E7393">
        <w:rPr>
          <w:rFonts w:ascii="Times New Roman" w:eastAsia="Times New Roman" w:hAnsi="Times New Roman" w:cs="Times New Roman"/>
          <w:b/>
          <w:bCs/>
          <w:i/>
          <w:iCs/>
          <w:color w:val="000000"/>
          <w:spacing w:val="10"/>
          <w:sz w:val="28"/>
          <w:szCs w:val="28"/>
          <w:lang w:eastAsia="ru-RU"/>
        </w:rPr>
        <w:t>смыслоообразоваиие</w:t>
      </w:r>
      <w:r w:rsidR="001F48F9" w:rsidRPr="005E7393">
        <w:rPr>
          <w:rFonts w:ascii="Times New Roman" w:eastAsia="Times New Roman" w:hAnsi="Times New Roman" w:cs="Times New Roman"/>
          <w:color w:val="000000"/>
          <w:sz w:val="28"/>
          <w:szCs w:val="28"/>
          <w:lang w:eastAsia="ru-RU"/>
        </w:rPr>
        <w:t xml:space="preserve"> поиск и установление личностного смысла (т. е. «значения для себя») учения обучающимися на основе устойчивой системы учебно-познавательных и социальных мотивов; понимания границ того, «что я знаю», и того, «что я не знаю», «незнания» и стремления к преодолению этого разрыва;</w:t>
      </w:r>
    </w:p>
    <w:p w:rsidR="001F48F9" w:rsidRPr="005E7393" w:rsidRDefault="00ED647E" w:rsidP="002126F2">
      <w:pPr>
        <w:spacing w:after="0" w:line="240" w:lineRule="auto"/>
        <w:jc w:val="both"/>
        <w:rPr>
          <w:rFonts w:ascii="Times New Roman" w:eastAsia="Times New Roman" w:hAnsi="Times New Roman" w:cs="Times New Roman"/>
          <w:b/>
          <w:bCs/>
          <w:i/>
          <w:iCs/>
          <w:color w:val="000000"/>
          <w:spacing w:val="10"/>
          <w:sz w:val="28"/>
          <w:szCs w:val="28"/>
          <w:lang w:eastAsia="ru-RU"/>
        </w:rPr>
      </w:pPr>
      <w:r w:rsidRPr="005E7393">
        <w:rPr>
          <w:rFonts w:ascii="Times New Roman" w:eastAsia="Times New Roman" w:hAnsi="Times New Roman" w:cs="Times New Roman"/>
          <w:b/>
          <w:bCs/>
          <w:i/>
          <w:iCs/>
          <w:color w:val="000000"/>
          <w:spacing w:val="10"/>
          <w:sz w:val="28"/>
          <w:szCs w:val="28"/>
          <w:lang w:eastAsia="ru-RU"/>
        </w:rPr>
        <w:t>3)</w:t>
      </w:r>
      <w:r w:rsidR="001F48F9" w:rsidRPr="005E7393">
        <w:rPr>
          <w:rFonts w:ascii="Times New Roman" w:eastAsia="Times New Roman" w:hAnsi="Times New Roman" w:cs="Times New Roman"/>
          <w:b/>
          <w:bCs/>
          <w:i/>
          <w:iCs/>
          <w:color w:val="000000"/>
          <w:spacing w:val="10"/>
          <w:sz w:val="28"/>
          <w:szCs w:val="28"/>
          <w:lang w:eastAsia="ru-RU"/>
        </w:rPr>
        <w:t>морально-этическая ориентация</w:t>
      </w:r>
      <w:r w:rsidR="001F48F9" w:rsidRPr="005E7393">
        <w:rPr>
          <w:rFonts w:ascii="Times New Roman" w:eastAsia="Times New Roman" w:hAnsi="Times New Roman" w:cs="Times New Roman"/>
          <w:color w:val="000000"/>
          <w:sz w:val="28"/>
          <w:szCs w:val="28"/>
          <w:lang w:eastAsia="ru-RU"/>
        </w:rPr>
        <w:t xml:space="preserve"> — знание основных моральных норм и ориентация на их выполнение на основе понимания их социальной необходимости; способность к моральной децентрации — учёту позиций, мотивов и интересов участников моральной дилеммы при её разрешении; развитие этических чувств - стыда, вины, совести как регуляторов морального поведения.</w:t>
      </w:r>
    </w:p>
    <w:p w:rsidR="001F48F9" w:rsidRPr="005E7393" w:rsidRDefault="001F48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Основное </w:t>
      </w:r>
      <w:r w:rsidRPr="005E7393">
        <w:rPr>
          <w:rFonts w:ascii="Times New Roman" w:eastAsia="Times New Roman" w:hAnsi="Times New Roman" w:cs="Times New Roman"/>
          <w:b/>
          <w:bCs/>
          <w:i/>
          <w:iCs/>
          <w:color w:val="000000"/>
          <w:sz w:val="28"/>
          <w:szCs w:val="28"/>
          <w:lang w:eastAsia="ru-RU"/>
        </w:rPr>
        <w:t>содержание оценки личностных результатов</w:t>
      </w:r>
      <w:r w:rsidRPr="005E7393">
        <w:rPr>
          <w:rFonts w:ascii="Times New Roman" w:eastAsia="Times New Roman" w:hAnsi="Times New Roman" w:cs="Times New Roman"/>
          <w:color w:val="000000"/>
          <w:sz w:val="28"/>
          <w:szCs w:val="28"/>
          <w:lang w:eastAsia="ru-RU"/>
        </w:rPr>
        <w:t xml:space="preserve"> на ступени начального общего образования строится вокруг оценки:</w:t>
      </w:r>
    </w:p>
    <w:p w:rsidR="001F48F9" w:rsidRPr="005E7393" w:rsidRDefault="001F48F9" w:rsidP="002126F2">
      <w:pPr>
        <w:pStyle w:val="a3"/>
        <w:numPr>
          <w:ilvl w:val="0"/>
          <w:numId w:val="9"/>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сформированности внутренней позиции обучающегося, которая находит отражение в эмоционально-положительном отношении обучающегося к образова</w:t>
      </w:r>
      <w:r w:rsidR="00ED647E" w:rsidRPr="005E7393">
        <w:rPr>
          <w:rFonts w:ascii="Times New Roman" w:eastAsia="Times New Roman" w:hAnsi="Times New Roman" w:cs="Times New Roman"/>
          <w:color w:val="000000"/>
          <w:sz w:val="28"/>
          <w:szCs w:val="28"/>
          <w:lang w:eastAsia="ru-RU"/>
        </w:rPr>
        <w:t xml:space="preserve">тельном) </w:t>
      </w:r>
      <w:r w:rsidRPr="005E7393">
        <w:rPr>
          <w:rFonts w:ascii="Times New Roman" w:eastAsia="Times New Roman" w:hAnsi="Times New Roman" w:cs="Times New Roman"/>
          <w:color w:val="000000"/>
          <w:sz w:val="28"/>
          <w:szCs w:val="28"/>
          <w:lang w:eastAsia="ru-RU"/>
        </w:rPr>
        <w:t>учреждению.</w:t>
      </w:r>
    </w:p>
    <w:p w:rsidR="001F48F9" w:rsidRPr="005E7393" w:rsidRDefault="001F48F9" w:rsidP="002126F2">
      <w:pPr>
        <w:pStyle w:val="a3"/>
        <w:numPr>
          <w:ilvl w:val="0"/>
          <w:numId w:val="9"/>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ориентации на содержательные моменты образовательного процесса — уроки, познание нового, овладение умениями и новыми компетенциями, характер учебного сотрудничества с учителем и одноклассниками — и ориентации на образец поведения «хорошего ученика» как пример для подражания;</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3)</w:t>
      </w:r>
      <w:r w:rsidRPr="005E7393">
        <w:rPr>
          <w:rFonts w:ascii="Times New Roman" w:eastAsia="Times New Roman" w:hAnsi="Times New Roman" w:cs="Times New Roman"/>
          <w:color w:val="000000"/>
          <w:sz w:val="28"/>
          <w:szCs w:val="28"/>
          <w:lang w:eastAsia="ru-RU"/>
        </w:rPr>
        <w:t xml:space="preserve"> сформирован</w:t>
      </w:r>
      <w:r w:rsidR="00B63094" w:rsidRPr="005E7393">
        <w:rPr>
          <w:rFonts w:ascii="Times New Roman" w:eastAsia="Times New Roman" w:hAnsi="Times New Roman" w:cs="Times New Roman"/>
          <w:color w:val="000000"/>
          <w:sz w:val="28"/>
          <w:szCs w:val="28"/>
          <w:lang w:eastAsia="ru-RU"/>
        </w:rPr>
        <w:t>ности основ гражданской идентичности — чувства гордости за свою Родину, знания знаменательных для Отечества исторических событий; любви к своему краю, осознания своей национальности, уважения культуры и традиций народов России и мира; развития доверия и способности к пониманию и сопереживанию чувствам других людей;</w:t>
      </w:r>
    </w:p>
    <w:p w:rsidR="00ED647E"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4) </w:t>
      </w:r>
      <w:r w:rsidRPr="005E7393">
        <w:rPr>
          <w:rFonts w:ascii="Times New Roman" w:eastAsia="Times New Roman" w:hAnsi="Times New Roman" w:cs="Times New Roman"/>
          <w:color w:val="000000"/>
          <w:sz w:val="28"/>
          <w:szCs w:val="28"/>
          <w:lang w:eastAsia="ru-RU"/>
        </w:rPr>
        <w:t>сформирован</w:t>
      </w:r>
      <w:r w:rsidR="00B63094" w:rsidRPr="005E7393">
        <w:rPr>
          <w:rFonts w:ascii="Times New Roman" w:eastAsia="Times New Roman" w:hAnsi="Times New Roman" w:cs="Times New Roman"/>
          <w:color w:val="000000"/>
          <w:sz w:val="28"/>
          <w:szCs w:val="28"/>
          <w:lang w:eastAsia="ru-RU"/>
        </w:rPr>
        <w:t>ности самооценки, включая осознание своих возможностей в учении, способности адекватно судить о причинах своего успеха/неуспеха в учении; умения видеть свои достоинства и недостатки, уважать себя и верить в успех:</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5)</w:t>
      </w:r>
      <w:r w:rsidRPr="005E7393">
        <w:rPr>
          <w:rFonts w:ascii="Times New Roman" w:eastAsia="Times New Roman" w:hAnsi="Times New Roman" w:cs="Times New Roman"/>
          <w:color w:val="000000"/>
          <w:sz w:val="28"/>
          <w:szCs w:val="28"/>
          <w:lang w:eastAsia="ru-RU"/>
        </w:rPr>
        <w:t>сформирован</w:t>
      </w:r>
      <w:r w:rsidR="00B63094" w:rsidRPr="005E7393">
        <w:rPr>
          <w:rFonts w:ascii="Times New Roman" w:eastAsia="Times New Roman" w:hAnsi="Times New Roman" w:cs="Times New Roman"/>
          <w:color w:val="000000"/>
          <w:sz w:val="28"/>
          <w:szCs w:val="28"/>
          <w:lang w:eastAsia="ru-RU"/>
        </w:rPr>
        <w:t>ности мотивации учебной деятельности, включая социальные, учебно-познавательные и внешние мотивы, любознательность и интерес к новому содержанию и способам решения проблем, приобретению новых знаний и умений, мотивации достижения результата, стремления к совершенствованию своих способностей:</w:t>
      </w:r>
    </w:p>
    <w:p w:rsidR="00B63094"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6)</w:t>
      </w:r>
      <w:r w:rsidR="00B63094" w:rsidRPr="005E7393">
        <w:rPr>
          <w:rFonts w:ascii="Times New Roman" w:eastAsia="Times New Roman" w:hAnsi="Times New Roman" w:cs="Times New Roman"/>
          <w:color w:val="000000"/>
          <w:sz w:val="28"/>
          <w:szCs w:val="28"/>
          <w:lang w:eastAsia="ru-RU"/>
        </w:rPr>
        <w:t>знания моральных норм и сформироваиности морально-этических суждений, способности к решению моральных проблем на основе децентрации (координации различных точек зрения на решение моральной дилеммы); способности к оценке своих поступков и действий других людей с точки зрения соблюдения/нарушения моральной нормы.</w:t>
      </w:r>
    </w:p>
    <w:p w:rsidR="00ED647E"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Школа приступила к введению оценки </w:t>
      </w:r>
      <w:r w:rsidRPr="005E7393">
        <w:rPr>
          <w:rFonts w:ascii="Times New Roman" w:eastAsia="Times New Roman" w:hAnsi="Times New Roman" w:cs="Times New Roman"/>
          <w:b/>
          <w:bCs/>
          <w:i/>
          <w:iCs/>
          <w:color w:val="000000"/>
          <w:sz w:val="28"/>
          <w:szCs w:val="28"/>
          <w:lang w:eastAsia="ru-RU"/>
        </w:rPr>
        <w:t>личностного прогресса ученика</w:t>
      </w:r>
      <w:r w:rsidRPr="005E7393">
        <w:rPr>
          <w:rFonts w:ascii="Times New Roman" w:eastAsia="Times New Roman" w:hAnsi="Times New Roman" w:cs="Times New Roman"/>
          <w:color w:val="000000"/>
          <w:sz w:val="28"/>
          <w:szCs w:val="28"/>
          <w:lang w:eastAsia="ru-RU"/>
        </w:rPr>
        <w:t xml:space="preserve"> с помощью </w:t>
      </w:r>
      <w:r w:rsidRPr="005E7393">
        <w:rPr>
          <w:rFonts w:ascii="Times New Roman" w:eastAsia="Times New Roman" w:hAnsi="Times New Roman" w:cs="Times New Roman"/>
          <w:b/>
          <w:bCs/>
          <w:i/>
          <w:iCs/>
          <w:color w:val="000000"/>
          <w:sz w:val="28"/>
          <w:szCs w:val="28"/>
          <w:lang w:eastAsia="ru-RU"/>
        </w:rPr>
        <w:t>портфолио</w:t>
      </w:r>
      <w:r w:rsidRPr="005E7393">
        <w:rPr>
          <w:rFonts w:ascii="Times New Roman" w:eastAsia="Times New Roman" w:hAnsi="Times New Roman" w:cs="Times New Roman"/>
          <w:color w:val="000000"/>
          <w:sz w:val="28"/>
          <w:szCs w:val="28"/>
          <w:lang w:eastAsia="ru-RU"/>
        </w:rPr>
        <w:t>, способствующего формированию у учащихся культуры мышления, логики, умений анализировать, обобщать, систематизировать, классифицировать.</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Личностные результаты выпускников на ступени начального общего образования в полном соответствии с требованиями Стандарта не подлежат итоговой оценке, т.к. оценка личностных результатов учащихся отражает эффективность воспитательной и образовательной деятельности школы.</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1.4.3. Оценка мета</w:t>
      </w:r>
      <w:r w:rsidR="00B63094" w:rsidRPr="005E7393">
        <w:rPr>
          <w:rFonts w:ascii="Times New Roman" w:eastAsia="Times New Roman" w:hAnsi="Times New Roman" w:cs="Times New Roman"/>
          <w:b/>
          <w:bCs/>
          <w:i/>
          <w:iCs/>
          <w:color w:val="000000"/>
          <w:sz w:val="28"/>
          <w:szCs w:val="28"/>
          <w:lang w:eastAsia="ru-RU"/>
        </w:rPr>
        <w:t>предметных результатов</w:t>
      </w:r>
      <w:r w:rsidR="00B63094" w:rsidRPr="005E7393">
        <w:rPr>
          <w:rFonts w:ascii="Times New Roman" w:eastAsia="Times New Roman" w:hAnsi="Times New Roman" w:cs="Times New Roman"/>
          <w:color w:val="000000"/>
          <w:sz w:val="28"/>
          <w:szCs w:val="28"/>
          <w:lang w:eastAsia="ru-RU"/>
        </w:rPr>
        <w:t xml:space="preserve"> предполагает оценку универсальных учебных действий учащихся (регулятивных, коммуникативных, познавательных), т. е. таких умственных действий обучающихся, которые направлены на анализ своей познавательной деятельности и управление ею. К ним относятся:</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способность обучающегося принимать и сохранять учебную цель и задачи; самостоятельно преобразовывать практическую задачу в познавательную; умение планировать собственную деятельность в соответствии с поставленной задачей и условиями её реализации и искать средства её осуществления; умение контролировать и оценивать свои действия, вносить коррективы в их выполнение на основе оценки и учёта характера ошибок, проявлять инициативу и самостоятельность в обучении;</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умение осуществлять информационный поиск, сбор и выделение существенной информации из различных информационных источников;</w:t>
      </w:r>
    </w:p>
    <w:p w:rsidR="00B63094" w:rsidRPr="005E7393" w:rsidRDefault="00ED647E"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умение использовать знаково-символические средства для создания моделей изучаемых объектов и процессов, схем решения учебно-познавательных и практических задач;</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способность к осуществлению логических операций сравнения, анализа, обобщения, классификации по родовидовым признакам, установлению аналогий, отнесению к известным понятиям;</w:t>
      </w:r>
    </w:p>
    <w:p w:rsidR="00B63094" w:rsidRPr="005E7393" w:rsidRDefault="00ED647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B63094" w:rsidRPr="005E7393">
        <w:rPr>
          <w:rFonts w:ascii="Times New Roman" w:eastAsia="Times New Roman" w:hAnsi="Times New Roman" w:cs="Times New Roman"/>
          <w:color w:val="000000"/>
          <w:sz w:val="28"/>
          <w:szCs w:val="28"/>
          <w:lang w:eastAsia="ru-RU"/>
        </w:rPr>
        <w:t>умение сотрудничать с педагогом и сверстниками при решении учебных проблем, принимать на себя ответственность за результаты своих действий.</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Достижение метапредметных результатов обеспечивается за счёт основных компонентов образовательного процесса — учебных предметов, представленных в обязательной части учебного плана.</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Основное </w:t>
      </w:r>
      <w:r w:rsidRPr="005E7393">
        <w:rPr>
          <w:rFonts w:ascii="Times New Roman" w:eastAsia="Times New Roman" w:hAnsi="Times New Roman" w:cs="Times New Roman"/>
          <w:b/>
          <w:bCs/>
          <w:i/>
          <w:iCs/>
          <w:color w:val="000000"/>
          <w:sz w:val="28"/>
          <w:szCs w:val="28"/>
          <w:lang w:eastAsia="ru-RU"/>
        </w:rPr>
        <w:t>содержание оценки метапредметных результатов</w:t>
      </w:r>
      <w:r w:rsidRPr="005E7393">
        <w:rPr>
          <w:rFonts w:ascii="Times New Roman" w:eastAsia="Times New Roman" w:hAnsi="Times New Roman" w:cs="Times New Roman"/>
          <w:color w:val="000000"/>
          <w:sz w:val="28"/>
          <w:szCs w:val="28"/>
          <w:lang w:eastAsia="ru-RU"/>
        </w:rPr>
        <w:t xml:space="preserve"> на ступени начального общего образования строится вокруг умения учиться. Оценка метапредметных результатов проводится в ходе различных процедур таких, как решение задач творческого и поискового</w:t>
      </w:r>
      <w:r w:rsidR="00A7245B" w:rsidRPr="005E7393">
        <w:rPr>
          <w:rFonts w:ascii="Times New Roman" w:eastAsia="Times New Roman" w:hAnsi="Times New Roman" w:cs="Times New Roman"/>
          <w:color w:val="00000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характера, учебное проектирование, итоговые проверочные работы, комплексные работы на межпредметной ос</w:t>
      </w:r>
      <w:r w:rsidR="00ED647E" w:rsidRPr="005E7393">
        <w:rPr>
          <w:rFonts w:ascii="Times New Roman" w:eastAsia="Times New Roman" w:hAnsi="Times New Roman" w:cs="Times New Roman"/>
          <w:color w:val="000000"/>
          <w:spacing w:val="10"/>
          <w:sz w:val="28"/>
          <w:szCs w:val="28"/>
          <w:lang w:eastAsia="ru-RU"/>
        </w:rPr>
        <w:t>нове, мониторинг сформированности</w:t>
      </w:r>
      <w:r w:rsidRPr="005E7393">
        <w:rPr>
          <w:rFonts w:ascii="Times New Roman" w:eastAsia="Times New Roman" w:hAnsi="Times New Roman" w:cs="Times New Roman"/>
          <w:color w:val="000000"/>
          <w:spacing w:val="10"/>
          <w:sz w:val="28"/>
          <w:szCs w:val="28"/>
          <w:lang w:eastAsia="ru-RU"/>
        </w:rPr>
        <w:t xml:space="preserve"> основных учебных умений.</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Достижение предметных результатов обеспечивается за счет основных учебных предметов. Поэтому объектом оценки предметных результатов является способность учащихся решать учебно-познавательные и учебно-практические задачи.</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1.4.4. Оценка достижения предметных результатов</w:t>
      </w:r>
      <w:r w:rsidR="00A7245B" w:rsidRPr="005E7393">
        <w:rPr>
          <w:rFonts w:ascii="Times New Roman" w:eastAsia="Times New Roman" w:hAnsi="Times New Roman" w:cs="Times New Roman"/>
          <w:b/>
          <w:bCs/>
          <w:i/>
          <w:iCs/>
          <w:color w:val="00000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ведётся как в ходе текущего и промежуточного оценивания, так и в ходе выполнения итоговых проверочных работ. Предметом итоговой оценки освоения обучающимися основной образовательной программы начального общего образования является достижение предметных и метапредметных результатов начального общего образования, необходимых для продолжения образования.</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Основным инструментом итоговой оценки являются итоговые комплексные работы - система заданий различного уровня сложности по чтению, русскому языку, математике и окружающему миру.</w:t>
      </w:r>
    </w:p>
    <w:p w:rsidR="00B63094" w:rsidRPr="005E7393" w:rsidRDefault="00B63094"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 учебном процессе оценка предметных результатов проводится с помощью диагностических работ (промежуточных и итоговых), направленных на определение уровня освоения темы учащимися. Проводится мониторинг результатов в</w:t>
      </w:r>
      <w:r w:rsidR="00ED647E" w:rsidRPr="005E7393">
        <w:rPr>
          <w:rFonts w:ascii="Times New Roman" w:eastAsia="Times New Roman" w:hAnsi="Times New Roman" w:cs="Times New Roman"/>
          <w:color w:val="000000"/>
          <w:spacing w:val="10"/>
          <w:sz w:val="28"/>
          <w:szCs w:val="28"/>
          <w:lang w:eastAsia="ru-RU"/>
        </w:rPr>
        <w:t>ыполнения трех итоговых работ -</w:t>
      </w:r>
      <w:r w:rsidRPr="005E7393">
        <w:rPr>
          <w:rFonts w:ascii="Times New Roman" w:eastAsia="Times New Roman" w:hAnsi="Times New Roman" w:cs="Times New Roman"/>
          <w:color w:val="000000"/>
          <w:spacing w:val="10"/>
          <w:sz w:val="28"/>
          <w:szCs w:val="28"/>
          <w:lang w:eastAsia="ru-RU"/>
        </w:rPr>
        <w:t xml:space="preserve"> по русскому языку, калмыцкому языку, математике - и итоговой комплексной работы на межпредметной основе.</w:t>
      </w:r>
    </w:p>
    <w:p w:rsidR="00ED647E" w:rsidRPr="002126F2" w:rsidRDefault="00ED647E" w:rsidP="002126F2">
      <w:pPr>
        <w:spacing w:after="0" w:line="240" w:lineRule="auto"/>
        <w:ind w:firstLine="567"/>
        <w:jc w:val="both"/>
        <w:rPr>
          <w:rFonts w:ascii="Times New Roman" w:eastAsia="Times New Roman" w:hAnsi="Times New Roman" w:cs="Times New Roman"/>
          <w:sz w:val="24"/>
          <w:szCs w:val="24"/>
          <w:lang w:eastAsia="ru-RU"/>
        </w:rPr>
      </w:pPr>
    </w:p>
    <w:p w:rsidR="00B63094" w:rsidRPr="005E7393" w:rsidRDefault="00B63094" w:rsidP="002126F2">
      <w:pPr>
        <w:spacing w:after="0" w:line="240" w:lineRule="auto"/>
        <w:jc w:val="center"/>
        <w:rPr>
          <w:rFonts w:ascii="Times New Roman" w:eastAsia="Times New Roman" w:hAnsi="Times New Roman" w:cs="Times New Roman"/>
          <w:b/>
          <w:bCs/>
          <w:i/>
          <w:iCs/>
          <w:color w:val="000000"/>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1.4.5. Формы контроля и учета достижений обучающихся</w:t>
      </w:r>
    </w:p>
    <w:p w:rsidR="00ED647E" w:rsidRPr="005E7393" w:rsidRDefault="00ED647E"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2357"/>
        <w:gridCol w:w="2347"/>
        <w:gridCol w:w="2333"/>
        <w:gridCol w:w="2366"/>
      </w:tblGrid>
      <w:tr w:rsidR="00B63094" w:rsidRPr="005E7393" w:rsidTr="005E7393">
        <w:trPr>
          <w:trHeight w:hRule="exact" w:val="772"/>
        </w:trPr>
        <w:tc>
          <w:tcPr>
            <w:tcW w:w="2357"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Обязательные формы и методы контроля</w:t>
            </w:r>
          </w:p>
        </w:tc>
        <w:tc>
          <w:tcPr>
            <w:tcW w:w="7046" w:type="dxa"/>
            <w:gridSpan w:val="3"/>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Иные формы учета достижений</w:t>
            </w:r>
          </w:p>
        </w:tc>
      </w:tr>
      <w:tr w:rsidR="00B63094" w:rsidRPr="005E7393" w:rsidTr="005E7393">
        <w:trPr>
          <w:trHeight w:hRule="exact" w:val="1124"/>
        </w:trPr>
        <w:tc>
          <w:tcPr>
            <w:tcW w:w="2357"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текущая</w:t>
            </w:r>
          </w:p>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аттестация</w:t>
            </w:r>
          </w:p>
        </w:tc>
        <w:tc>
          <w:tcPr>
            <w:tcW w:w="2347"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итоговая (четверть, год) аттестация</w:t>
            </w:r>
          </w:p>
        </w:tc>
        <w:tc>
          <w:tcPr>
            <w:tcW w:w="2333" w:type="dxa"/>
            <w:tcBorders>
              <w:top w:val="single" w:sz="4" w:space="0" w:color="auto"/>
              <w:left w:val="single" w:sz="4" w:space="0" w:color="auto"/>
              <w:bottom w:val="nil"/>
              <w:right w:val="nil"/>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урочная</w:t>
            </w:r>
          </w:p>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деятельность</w:t>
            </w:r>
          </w:p>
        </w:tc>
        <w:tc>
          <w:tcPr>
            <w:tcW w:w="2366"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внеурочная</w:t>
            </w:r>
          </w:p>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деятельность</w:t>
            </w:r>
          </w:p>
        </w:tc>
      </w:tr>
      <w:tr w:rsidR="00B63094" w:rsidRPr="005E7393">
        <w:trPr>
          <w:trHeight w:hRule="exact" w:val="4646"/>
        </w:trPr>
        <w:tc>
          <w:tcPr>
            <w:tcW w:w="2357" w:type="dxa"/>
            <w:vMerge w:val="restart"/>
            <w:tcBorders>
              <w:top w:val="single" w:sz="4" w:space="0" w:color="auto"/>
              <w:left w:val="single" w:sz="4" w:space="0" w:color="auto"/>
              <w:bottom w:val="nil"/>
              <w:right w:val="nil"/>
            </w:tcBorders>
            <w:shd w:val="clear" w:color="auto" w:fill="FFFFFF"/>
          </w:tcPr>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устный опрос</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письменная</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-самостоятель</w:t>
            </w:r>
            <w:r w:rsidR="00B63094" w:rsidRPr="005E7393">
              <w:rPr>
                <w:rFonts w:ascii="Times New Roman" w:eastAsia="Times New Roman" w:hAnsi="Times New Roman" w:cs="Times New Roman"/>
                <w:color w:val="000000"/>
                <w:spacing w:val="10"/>
                <w:sz w:val="28"/>
                <w:szCs w:val="28"/>
                <w:lang w:eastAsia="ru-RU"/>
              </w:rPr>
              <w:t>ная работа</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диктанты</w:t>
            </w:r>
          </w:p>
          <w:p w:rsidR="00B63094" w:rsidRPr="005E7393" w:rsidRDefault="00ED647E"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контрольное</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списывание</w:t>
            </w:r>
          </w:p>
          <w:p w:rsidR="00B63094" w:rsidRPr="005E7393" w:rsidRDefault="00ED647E"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тестовые</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задания</w:t>
            </w:r>
          </w:p>
          <w:p w:rsidR="00B63094" w:rsidRPr="005E7393" w:rsidRDefault="00ED647E"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графическая</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работа</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изложение</w:t>
            </w:r>
          </w:p>
          <w:p w:rsidR="00B63094" w:rsidRPr="005E7393" w:rsidRDefault="00ED647E"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доклад</w:t>
            </w:r>
          </w:p>
          <w:p w:rsidR="00A7067C" w:rsidRPr="005E7393" w:rsidRDefault="00B63094" w:rsidP="005E7393">
            <w:pPr>
              <w:spacing w:after="0" w:line="240" w:lineRule="auto"/>
              <w:ind w:left="284"/>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-творческая работа</w:t>
            </w:r>
          </w:p>
          <w:p w:rsidR="00B63094" w:rsidRPr="005E7393" w:rsidRDefault="00B63094" w:rsidP="005E7393">
            <w:pPr>
              <w:spacing w:after="0" w:line="240" w:lineRule="auto"/>
              <w:ind w:left="284"/>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-посещение уроков по программам наблюдения</w:t>
            </w:r>
          </w:p>
        </w:tc>
        <w:tc>
          <w:tcPr>
            <w:tcW w:w="2347" w:type="dxa"/>
            <w:vMerge w:val="restart"/>
            <w:tcBorders>
              <w:top w:val="single" w:sz="4" w:space="0" w:color="auto"/>
              <w:left w:val="single" w:sz="4" w:space="0" w:color="auto"/>
              <w:bottom w:val="nil"/>
              <w:right w:val="nil"/>
            </w:tcBorders>
            <w:shd w:val="clear" w:color="auto" w:fill="FFFFFF"/>
          </w:tcPr>
          <w:p w:rsidR="00B63094" w:rsidRPr="005E7393" w:rsidRDefault="00A7067C" w:rsidP="005E7393">
            <w:pPr>
              <w:spacing w:after="0" w:line="240" w:lineRule="auto"/>
              <w:ind w:left="195"/>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диагности</w:t>
            </w:r>
            <w:r w:rsidR="00B63094" w:rsidRPr="005E7393">
              <w:rPr>
                <w:rFonts w:ascii="Times New Roman" w:eastAsia="Times New Roman" w:hAnsi="Times New Roman" w:cs="Times New Roman"/>
                <w:color w:val="000000"/>
                <w:spacing w:val="10"/>
                <w:sz w:val="28"/>
                <w:szCs w:val="28"/>
                <w:lang w:eastAsia="ru-RU"/>
              </w:rPr>
              <w:softHyphen/>
              <w:t>ческая конт</w:t>
            </w:r>
            <w:r w:rsidR="00B63094" w:rsidRPr="005E7393">
              <w:rPr>
                <w:rFonts w:ascii="Times New Roman" w:eastAsia="Times New Roman" w:hAnsi="Times New Roman" w:cs="Times New Roman"/>
                <w:color w:val="000000"/>
                <w:spacing w:val="10"/>
                <w:sz w:val="28"/>
                <w:szCs w:val="28"/>
                <w:lang w:eastAsia="ru-RU"/>
              </w:rPr>
              <w:softHyphen/>
              <w:t>рольная работа</w:t>
            </w:r>
          </w:p>
          <w:p w:rsidR="00B63094" w:rsidRPr="005E7393" w:rsidRDefault="00A7067C" w:rsidP="005E7393">
            <w:pPr>
              <w:spacing w:after="0" w:line="240" w:lineRule="auto"/>
              <w:ind w:left="195"/>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диктанты</w:t>
            </w:r>
          </w:p>
          <w:p w:rsidR="00B63094" w:rsidRPr="005E7393" w:rsidRDefault="00A7067C" w:rsidP="005E7393">
            <w:pPr>
              <w:spacing w:after="0" w:line="240" w:lineRule="auto"/>
              <w:ind w:left="195"/>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изложение -контроль техники чтения</w:t>
            </w:r>
          </w:p>
        </w:tc>
        <w:tc>
          <w:tcPr>
            <w:tcW w:w="2333" w:type="dxa"/>
            <w:tcBorders>
              <w:top w:val="single" w:sz="4" w:space="0" w:color="auto"/>
              <w:left w:val="single" w:sz="4" w:space="0" w:color="auto"/>
              <w:bottom w:val="nil"/>
              <w:right w:val="nil"/>
            </w:tcBorders>
            <w:shd w:val="clear" w:color="auto" w:fill="FFFFFF"/>
          </w:tcPr>
          <w:p w:rsidR="00B63094" w:rsidRPr="005E7393" w:rsidRDefault="00B63094" w:rsidP="005E7393">
            <w:pPr>
              <w:spacing w:after="0" w:line="240" w:lineRule="auto"/>
              <w:ind w:left="258"/>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-анализ динамики</w:t>
            </w:r>
          </w:p>
          <w:p w:rsidR="00B63094" w:rsidRPr="005E7393" w:rsidRDefault="00B63094" w:rsidP="005E7393">
            <w:pPr>
              <w:spacing w:after="0" w:line="240" w:lineRule="auto"/>
              <w:ind w:left="258"/>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текущей</w:t>
            </w:r>
          </w:p>
          <w:p w:rsidR="00B63094" w:rsidRPr="005E7393" w:rsidRDefault="00B63094" w:rsidP="005E7393">
            <w:pPr>
              <w:spacing w:after="0" w:line="240" w:lineRule="auto"/>
              <w:ind w:firstLine="258"/>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успеваемости</w:t>
            </w:r>
          </w:p>
        </w:tc>
        <w:tc>
          <w:tcPr>
            <w:tcW w:w="2366"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5E7393">
            <w:pPr>
              <w:spacing w:after="0" w:line="240" w:lineRule="auto"/>
              <w:ind w:left="193"/>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-участие в выставках, конкурсах, соревнованиях активность в проектах и программах внеурочной деятельности - творческий отчет</w:t>
            </w:r>
          </w:p>
        </w:tc>
      </w:tr>
      <w:tr w:rsidR="00B63094" w:rsidRPr="005E7393">
        <w:trPr>
          <w:trHeight w:hRule="exact" w:val="1886"/>
        </w:trPr>
        <w:tc>
          <w:tcPr>
            <w:tcW w:w="2357" w:type="dxa"/>
            <w:vMerge/>
            <w:tcBorders>
              <w:top w:val="nil"/>
              <w:left w:val="single" w:sz="4" w:space="0" w:color="auto"/>
              <w:bottom w:val="single" w:sz="4" w:space="0" w:color="auto"/>
              <w:right w:val="nil"/>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p>
        </w:tc>
        <w:tc>
          <w:tcPr>
            <w:tcW w:w="2347" w:type="dxa"/>
            <w:vMerge/>
            <w:tcBorders>
              <w:top w:val="nil"/>
              <w:left w:val="single" w:sz="4" w:space="0" w:color="auto"/>
              <w:bottom w:val="single" w:sz="4" w:space="0" w:color="auto"/>
              <w:right w:val="nil"/>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p>
        </w:tc>
        <w:tc>
          <w:tcPr>
            <w:tcW w:w="4699" w:type="dxa"/>
            <w:gridSpan w:val="2"/>
            <w:tcBorders>
              <w:top w:val="single" w:sz="4" w:space="0" w:color="auto"/>
              <w:left w:val="single" w:sz="4" w:space="0" w:color="auto"/>
              <w:bottom w:val="single" w:sz="4" w:space="0" w:color="auto"/>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портфолио</w:t>
            </w:r>
          </w:p>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анализ психолого-педагогических исследований</w:t>
            </w:r>
          </w:p>
        </w:tc>
      </w:tr>
    </w:tbl>
    <w:p w:rsidR="00A7067C" w:rsidRPr="002126F2" w:rsidRDefault="00A7067C" w:rsidP="002126F2">
      <w:pPr>
        <w:spacing w:after="0" w:line="240" w:lineRule="auto"/>
        <w:rPr>
          <w:rFonts w:ascii="Times New Roman" w:eastAsia="Times New Roman" w:hAnsi="Times New Roman" w:cs="Times New Roman"/>
          <w:b/>
          <w:bCs/>
          <w:i/>
          <w:iCs/>
          <w:color w:val="000000"/>
          <w:sz w:val="24"/>
          <w:szCs w:val="24"/>
          <w:lang w:eastAsia="ru-RU"/>
        </w:rPr>
      </w:pPr>
    </w:p>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Формы представления образовательных результатов</w:t>
      </w:r>
      <w:r w:rsidRPr="005E7393">
        <w:rPr>
          <w:rFonts w:ascii="Times New Roman" w:eastAsia="Times New Roman" w:hAnsi="Times New Roman" w:cs="Times New Roman"/>
          <w:color w:val="000000"/>
          <w:sz w:val="28"/>
          <w:szCs w:val="28"/>
          <w:lang w:eastAsia="ru-RU"/>
        </w:rPr>
        <w:t>:</w:t>
      </w:r>
    </w:p>
    <w:p w:rsidR="00B63094" w:rsidRPr="005E7393" w:rsidRDefault="00A7067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табель успеваемости по предметам (с указанием требований, предъявляемых к выставлению отметок);</w:t>
      </w:r>
    </w:p>
    <w:p w:rsidR="00B63094" w:rsidRPr="005E7393" w:rsidRDefault="00A7067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тексты итоговых диагностических контрольных работ, диктантов и анализ их выполнения обучающимся (информация об элементах и уровнях проверяемого знания знания, понимания, применения, систематизации);</w:t>
      </w:r>
    </w:p>
    <w:p w:rsidR="00A7067C" w:rsidRPr="005E7393" w:rsidRDefault="00A7067C"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B63094" w:rsidRPr="005E7393">
        <w:rPr>
          <w:rFonts w:ascii="Times New Roman" w:eastAsia="Times New Roman" w:hAnsi="Times New Roman" w:cs="Times New Roman"/>
          <w:color w:val="000000"/>
          <w:spacing w:val="10"/>
          <w:sz w:val="28"/>
          <w:szCs w:val="28"/>
          <w:lang w:eastAsia="ru-RU"/>
        </w:rPr>
        <w:t xml:space="preserve">устная оценка успешности результатов, формулировка причин неудач и рекомендаций по устранению пробелов в обученности по предметам; </w:t>
      </w:r>
    </w:p>
    <w:p w:rsidR="00B63094" w:rsidRPr="005E7393" w:rsidRDefault="00A7067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B63094" w:rsidRPr="005E7393">
        <w:rPr>
          <w:rFonts w:ascii="Times New Roman" w:eastAsia="Times New Roman" w:hAnsi="Times New Roman" w:cs="Times New Roman"/>
          <w:color w:val="000000"/>
          <w:spacing w:val="10"/>
          <w:sz w:val="28"/>
          <w:szCs w:val="28"/>
          <w:lang w:eastAsia="ru-RU"/>
        </w:rPr>
        <w:t>портфолио;</w:t>
      </w:r>
    </w:p>
    <w:p w:rsidR="008D7062" w:rsidRDefault="008D7062" w:rsidP="00A7245B">
      <w:pPr>
        <w:spacing w:after="0" w:line="240" w:lineRule="auto"/>
        <w:rPr>
          <w:rFonts w:ascii="Times New Roman" w:eastAsia="Times New Roman" w:hAnsi="Times New Roman" w:cs="Times New Roman"/>
          <w:b/>
          <w:bCs/>
          <w:i/>
          <w:iCs/>
          <w:color w:val="000000"/>
          <w:sz w:val="24"/>
          <w:szCs w:val="24"/>
          <w:lang w:eastAsia="ru-RU"/>
        </w:rPr>
      </w:pPr>
    </w:p>
    <w:p w:rsidR="00B63094" w:rsidRPr="005E7393" w:rsidRDefault="00A7067C" w:rsidP="002126F2">
      <w:pPr>
        <w:spacing w:after="0" w:line="240" w:lineRule="auto"/>
        <w:ind w:left="720"/>
        <w:jc w:val="center"/>
        <w:rPr>
          <w:rFonts w:ascii="Times New Roman" w:eastAsia="Times New Roman" w:hAnsi="Times New Roman" w:cs="Times New Roman"/>
          <w:b/>
          <w:bCs/>
          <w:i/>
          <w:iCs/>
          <w:color w:val="000000"/>
          <w:sz w:val="28"/>
          <w:szCs w:val="28"/>
          <w:lang w:eastAsia="ru-RU"/>
        </w:rPr>
      </w:pPr>
      <w:r w:rsidRPr="005E7393">
        <w:rPr>
          <w:rFonts w:ascii="Times New Roman" w:eastAsia="Times New Roman" w:hAnsi="Times New Roman" w:cs="Times New Roman"/>
          <w:b/>
          <w:bCs/>
          <w:i/>
          <w:iCs/>
          <w:color w:val="000000"/>
          <w:sz w:val="28"/>
          <w:szCs w:val="28"/>
          <w:lang w:eastAsia="ru-RU"/>
        </w:rPr>
        <w:t>1.4.6.</w:t>
      </w:r>
      <w:r w:rsidR="00B63094" w:rsidRPr="005E7393">
        <w:rPr>
          <w:rFonts w:ascii="Times New Roman" w:eastAsia="Times New Roman" w:hAnsi="Times New Roman" w:cs="Times New Roman"/>
          <w:b/>
          <w:bCs/>
          <w:i/>
          <w:iCs/>
          <w:color w:val="000000"/>
          <w:sz w:val="28"/>
          <w:szCs w:val="28"/>
          <w:lang w:eastAsia="ru-RU"/>
        </w:rPr>
        <w:t>Уровни оценки достижения планируемых результатов освоения основной образовательной программы начального общего образования</w:t>
      </w:r>
    </w:p>
    <w:p w:rsidR="00B63094" w:rsidRPr="005E7393" w:rsidRDefault="00B63094" w:rsidP="002126F2">
      <w:pPr>
        <w:spacing w:after="0" w:line="240" w:lineRule="auto"/>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4395"/>
        <w:gridCol w:w="5528"/>
      </w:tblGrid>
      <w:tr w:rsidR="00B63094" w:rsidRPr="005E7393" w:rsidTr="005E7393">
        <w:trPr>
          <w:trHeight w:hRule="exact" w:val="737"/>
        </w:trPr>
        <w:tc>
          <w:tcPr>
            <w:tcW w:w="4395" w:type="dxa"/>
            <w:tcBorders>
              <w:top w:val="single" w:sz="4" w:space="0" w:color="auto"/>
              <w:left w:val="single" w:sz="4" w:space="0" w:color="auto"/>
              <w:bottom w:val="nil"/>
              <w:right w:val="nil"/>
            </w:tcBorders>
            <w:shd w:val="clear" w:color="auto" w:fill="FFFFFF"/>
          </w:tcPr>
          <w:p w:rsidR="00B63094" w:rsidRPr="005E7393" w:rsidRDefault="007E6A96"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Уровни оценки и сопоставление</w:t>
            </w:r>
            <w:r w:rsidR="005E7393">
              <w:rPr>
                <w:rFonts w:ascii="Times New Roman" w:eastAsia="Times New Roman" w:hAnsi="Times New Roman" w:cs="Times New Roman"/>
                <w:b/>
                <w:bCs/>
                <w:color w:val="000000"/>
                <w:spacing w:val="10"/>
                <w:sz w:val="28"/>
                <w:szCs w:val="28"/>
                <w:lang w:eastAsia="ru-RU"/>
              </w:rPr>
              <w:t xml:space="preserve"> </w:t>
            </w:r>
            <w:r w:rsidRPr="005E7393">
              <w:rPr>
                <w:rFonts w:ascii="Times New Roman" w:eastAsia="Times New Roman" w:hAnsi="Times New Roman" w:cs="Times New Roman"/>
                <w:b/>
                <w:bCs/>
                <w:color w:val="000000"/>
                <w:spacing w:val="10"/>
                <w:sz w:val="28"/>
                <w:szCs w:val="28"/>
                <w:lang w:eastAsia="ru-RU"/>
              </w:rPr>
              <w:t>уровней</w:t>
            </w:r>
          </w:p>
        </w:tc>
        <w:tc>
          <w:tcPr>
            <w:tcW w:w="5528"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Уровни </w:t>
            </w:r>
            <w:r w:rsidR="007E6A96" w:rsidRPr="005E7393">
              <w:rPr>
                <w:rFonts w:ascii="Times New Roman" w:eastAsia="Times New Roman" w:hAnsi="Times New Roman" w:cs="Times New Roman"/>
                <w:b/>
                <w:bCs/>
                <w:color w:val="000000"/>
                <w:spacing w:val="10"/>
                <w:sz w:val="28"/>
                <w:szCs w:val="28"/>
                <w:lang w:eastAsia="ru-RU"/>
              </w:rPr>
              <w:t>сформированности</w:t>
            </w:r>
          </w:p>
        </w:tc>
      </w:tr>
      <w:tr w:rsidR="00B63094" w:rsidRPr="005E7393" w:rsidTr="007E6A96">
        <w:trPr>
          <w:trHeight w:hRule="exact" w:val="1666"/>
        </w:trPr>
        <w:tc>
          <w:tcPr>
            <w:tcW w:w="4395" w:type="dxa"/>
            <w:tcBorders>
              <w:top w:val="single" w:sz="4" w:space="0" w:color="auto"/>
              <w:left w:val="single" w:sz="4" w:space="0" w:color="auto"/>
              <w:bottom w:val="nil"/>
              <w:right w:val="nil"/>
            </w:tcBorders>
            <w:shd w:val="clear" w:color="auto" w:fill="FFFFFF"/>
          </w:tcPr>
          <w:p w:rsidR="007E6A96" w:rsidRPr="005E7393" w:rsidRDefault="007E6A96" w:rsidP="002126F2">
            <w:pPr>
              <w:spacing w:after="0" w:line="240" w:lineRule="auto"/>
              <w:rPr>
                <w:rFonts w:ascii="Times New Roman" w:eastAsia="Times New Roman" w:hAnsi="Times New Roman" w:cs="Times New Roman"/>
                <w:sz w:val="28"/>
                <w:szCs w:val="28"/>
                <w:lang w:eastAsia="ru-RU"/>
              </w:rPr>
            </w:pPr>
          </w:p>
          <w:p w:rsidR="007E6A96" w:rsidRPr="005E7393" w:rsidRDefault="007E6A96" w:rsidP="002126F2">
            <w:pPr>
              <w:tabs>
                <w:tab w:val="left" w:pos="1485"/>
              </w:tabs>
              <w:spacing w:line="240" w:lineRule="auto"/>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sz w:val="28"/>
                <w:szCs w:val="28"/>
                <w:lang w:eastAsia="ru-RU"/>
              </w:rPr>
              <w:tab/>
            </w:r>
            <w:r w:rsidRPr="005E7393">
              <w:rPr>
                <w:rFonts w:ascii="Times New Roman" w:eastAsia="Times New Roman" w:hAnsi="Times New Roman" w:cs="Times New Roman"/>
                <w:b/>
                <w:bCs/>
                <w:color w:val="000000"/>
                <w:spacing w:val="10"/>
                <w:sz w:val="28"/>
                <w:szCs w:val="28"/>
                <w:lang w:eastAsia="ru-RU"/>
              </w:rPr>
              <w:t xml:space="preserve">Высший </w:t>
            </w:r>
          </w:p>
          <w:p w:rsidR="007E6A96" w:rsidRPr="005E7393" w:rsidRDefault="007E6A96" w:rsidP="002126F2">
            <w:pPr>
              <w:tabs>
                <w:tab w:val="left" w:pos="1485"/>
              </w:tabs>
              <w:spacing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(Оптимальный)</w:t>
            </w:r>
          </w:p>
          <w:p w:rsidR="00B63094" w:rsidRPr="005E7393" w:rsidRDefault="007E6A96" w:rsidP="002126F2">
            <w:pPr>
              <w:tabs>
                <w:tab w:val="left" w:pos="1485"/>
              </w:tabs>
              <w:spacing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(Перспективный</w:t>
            </w:r>
          </w:p>
        </w:tc>
        <w:tc>
          <w:tcPr>
            <w:tcW w:w="5528"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Знает и может получить возможность научиться личностным, регу</w:t>
            </w:r>
            <w:r w:rsidR="007E6A96" w:rsidRPr="005E7393">
              <w:rPr>
                <w:rFonts w:ascii="Times New Roman" w:eastAsia="Times New Roman" w:hAnsi="Times New Roman" w:cs="Times New Roman"/>
                <w:i/>
                <w:iCs/>
                <w:color w:val="000000"/>
                <w:sz w:val="28"/>
                <w:szCs w:val="28"/>
                <w:lang w:eastAsia="ru-RU"/>
              </w:rPr>
              <w:t>лятивным, познавательным и коммуникативным ун</w:t>
            </w:r>
            <w:r w:rsidRPr="005E7393">
              <w:rPr>
                <w:rFonts w:ascii="Times New Roman" w:eastAsia="Times New Roman" w:hAnsi="Times New Roman" w:cs="Times New Roman"/>
                <w:i/>
                <w:iCs/>
                <w:color w:val="000000"/>
                <w:sz w:val="28"/>
                <w:szCs w:val="28"/>
                <w:lang w:eastAsia="ru-RU"/>
              </w:rPr>
              <w:t>иверсальным учебным действиям в новой творческой ситуации.</w:t>
            </w:r>
          </w:p>
        </w:tc>
      </w:tr>
      <w:tr w:rsidR="00B63094" w:rsidRPr="005E7393" w:rsidTr="007E6A96">
        <w:trPr>
          <w:trHeight w:hRule="exact" w:val="1666"/>
        </w:trPr>
        <w:tc>
          <w:tcPr>
            <w:tcW w:w="4395" w:type="dxa"/>
            <w:tcBorders>
              <w:top w:val="single" w:sz="4" w:space="0" w:color="auto"/>
              <w:left w:val="single" w:sz="4" w:space="0" w:color="auto"/>
              <w:bottom w:val="nil"/>
              <w:right w:val="nil"/>
            </w:tcBorders>
            <w:shd w:val="clear" w:color="auto" w:fill="FFFFFF"/>
          </w:tcPr>
          <w:p w:rsidR="007E6A96" w:rsidRPr="005E7393" w:rsidRDefault="007E6A96"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Средний</w:t>
            </w:r>
          </w:p>
          <w:p w:rsidR="007E6A96" w:rsidRPr="005E7393" w:rsidRDefault="007E6A96"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(Основной)</w:t>
            </w:r>
          </w:p>
          <w:p w:rsidR="00B63094" w:rsidRPr="005E7393" w:rsidRDefault="007E6A96"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(Нормативный)</w:t>
            </w:r>
          </w:p>
        </w:tc>
        <w:tc>
          <w:tcPr>
            <w:tcW w:w="5528" w:type="dxa"/>
            <w:tcBorders>
              <w:top w:val="single" w:sz="4" w:space="0" w:color="auto"/>
              <w:left w:val="single" w:sz="4" w:space="0" w:color="auto"/>
              <w:bottom w:val="nil"/>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Знает и может получить возможность научиться личностным, регулятивным, познаватель</w:t>
            </w:r>
            <w:r w:rsidR="007E6A96" w:rsidRPr="005E7393">
              <w:rPr>
                <w:rFonts w:ascii="Times New Roman" w:eastAsia="Times New Roman" w:hAnsi="Times New Roman" w:cs="Times New Roman"/>
                <w:i/>
                <w:iCs/>
                <w:color w:val="000000"/>
                <w:sz w:val="28"/>
                <w:szCs w:val="28"/>
                <w:lang w:eastAsia="ru-RU"/>
              </w:rPr>
              <w:t>ным и коммуникативным ун</w:t>
            </w:r>
            <w:r w:rsidRPr="005E7393">
              <w:rPr>
                <w:rFonts w:ascii="Times New Roman" w:eastAsia="Times New Roman" w:hAnsi="Times New Roman" w:cs="Times New Roman"/>
                <w:i/>
                <w:iCs/>
                <w:color w:val="000000"/>
                <w:sz w:val="28"/>
                <w:szCs w:val="28"/>
                <w:lang w:eastAsia="ru-RU"/>
              </w:rPr>
              <w:t>иверсальным учебным действиям в знакомой ситуации.</w:t>
            </w:r>
          </w:p>
        </w:tc>
      </w:tr>
      <w:tr w:rsidR="00B63094" w:rsidRPr="005E7393" w:rsidTr="005E7393">
        <w:trPr>
          <w:trHeight w:hRule="exact" w:val="1489"/>
        </w:trPr>
        <w:tc>
          <w:tcPr>
            <w:tcW w:w="4395" w:type="dxa"/>
            <w:tcBorders>
              <w:top w:val="single" w:sz="4" w:space="0" w:color="auto"/>
              <w:left w:val="single" w:sz="4" w:space="0" w:color="auto"/>
              <w:bottom w:val="single" w:sz="4" w:space="0" w:color="auto"/>
              <w:right w:val="nil"/>
            </w:tcBorders>
            <w:shd w:val="clear" w:color="auto" w:fill="FFFFFF"/>
          </w:tcPr>
          <w:p w:rsidR="007E6A96" w:rsidRPr="005E7393" w:rsidRDefault="007E6A96"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Начальный</w:t>
            </w:r>
          </w:p>
          <w:p w:rsidR="007E6A96" w:rsidRPr="005E7393" w:rsidRDefault="007E6A96"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(Учебный)</w:t>
            </w:r>
          </w:p>
          <w:p w:rsidR="00B63094" w:rsidRPr="005E7393" w:rsidRDefault="007E6A96"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(Потенциальный)</w:t>
            </w:r>
          </w:p>
        </w:tc>
        <w:tc>
          <w:tcPr>
            <w:tcW w:w="5528" w:type="dxa"/>
            <w:tcBorders>
              <w:top w:val="single" w:sz="4" w:space="0" w:color="auto"/>
              <w:left w:val="single" w:sz="4" w:space="0" w:color="auto"/>
              <w:bottom w:val="single" w:sz="4" w:space="0" w:color="auto"/>
              <w:right w:val="single" w:sz="4" w:space="0" w:color="auto"/>
            </w:tcBorders>
            <w:shd w:val="clear" w:color="auto" w:fill="FFFFFF"/>
          </w:tcPr>
          <w:p w:rsidR="00B63094" w:rsidRPr="005E7393" w:rsidRDefault="00B63094"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i/>
                <w:iCs/>
                <w:color w:val="000000"/>
                <w:sz w:val="28"/>
                <w:szCs w:val="28"/>
                <w:lang w:eastAsia="ru-RU"/>
              </w:rPr>
              <w:t xml:space="preserve">Знает и может получить возможность научиться личностным, регулятивным, познавательным и </w:t>
            </w:r>
            <w:r w:rsidR="007E6A96" w:rsidRPr="005E7393">
              <w:rPr>
                <w:rFonts w:ascii="Times New Roman" w:eastAsia="Times New Roman" w:hAnsi="Times New Roman" w:cs="Times New Roman"/>
                <w:i/>
                <w:iCs/>
                <w:color w:val="000000"/>
                <w:sz w:val="28"/>
                <w:szCs w:val="28"/>
                <w:lang w:eastAsia="ru-RU"/>
              </w:rPr>
              <w:t>коммуникативным  универсальн</w:t>
            </w:r>
            <w:r w:rsidRPr="005E7393">
              <w:rPr>
                <w:rFonts w:ascii="Times New Roman" w:eastAsia="Times New Roman" w:hAnsi="Times New Roman" w:cs="Times New Roman"/>
                <w:i/>
                <w:iCs/>
                <w:color w:val="000000"/>
                <w:sz w:val="28"/>
                <w:szCs w:val="28"/>
                <w:lang w:eastAsia="ru-RU"/>
              </w:rPr>
              <w:t>ым учебным действиям</w:t>
            </w:r>
          </w:p>
        </w:tc>
      </w:tr>
    </w:tbl>
    <w:p w:rsidR="00135A12" w:rsidRPr="005E7393" w:rsidRDefault="00135A12" w:rsidP="002126F2">
      <w:pPr>
        <w:spacing w:after="0" w:line="240" w:lineRule="auto"/>
        <w:ind w:left="360"/>
        <w:rPr>
          <w:rFonts w:ascii="Times New Roman" w:eastAsia="Times New Roman" w:hAnsi="Times New Roman" w:cs="Times New Roman"/>
          <w:b/>
          <w:bCs/>
          <w:i/>
          <w:iCs/>
          <w:color w:val="000000"/>
          <w:sz w:val="28"/>
          <w:szCs w:val="28"/>
          <w:lang w:eastAsia="ru-RU"/>
        </w:rPr>
      </w:pPr>
    </w:p>
    <w:p w:rsidR="00B63094" w:rsidRPr="005E7393" w:rsidRDefault="00135A12" w:rsidP="002126F2">
      <w:pPr>
        <w:spacing w:after="0" w:line="240" w:lineRule="auto"/>
        <w:ind w:left="360"/>
        <w:rPr>
          <w:rFonts w:ascii="Times New Roman" w:eastAsia="Times New Roman" w:hAnsi="Times New Roman" w:cs="Times New Roman"/>
          <w:b/>
          <w:bCs/>
          <w:i/>
          <w:iCs/>
          <w:color w:val="000000"/>
          <w:sz w:val="28"/>
          <w:szCs w:val="28"/>
          <w:lang w:eastAsia="ru-RU"/>
        </w:rPr>
      </w:pPr>
      <w:r w:rsidRPr="005E7393">
        <w:rPr>
          <w:rFonts w:ascii="Times New Roman" w:eastAsia="Times New Roman" w:hAnsi="Times New Roman" w:cs="Times New Roman"/>
          <w:b/>
          <w:bCs/>
          <w:i/>
          <w:iCs/>
          <w:color w:val="000000"/>
          <w:sz w:val="28"/>
          <w:szCs w:val="28"/>
          <w:lang w:eastAsia="ru-RU"/>
        </w:rPr>
        <w:t>1.4.7.</w:t>
      </w:r>
      <w:r w:rsidR="00B63094" w:rsidRPr="005E7393">
        <w:rPr>
          <w:rFonts w:ascii="Times New Roman" w:eastAsia="Times New Roman" w:hAnsi="Times New Roman" w:cs="Times New Roman"/>
          <w:b/>
          <w:bCs/>
          <w:i/>
          <w:iCs/>
          <w:color w:val="000000"/>
          <w:sz w:val="28"/>
          <w:szCs w:val="28"/>
          <w:lang w:eastAsia="ru-RU"/>
        </w:rPr>
        <w:t>Итоговая оценка выпускника и ее использование при переходе от начального к основному общему образованию</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Итоговая оценка выпускника формируется на основе накопленной оценки по всем учебным предметам и оценок за выполнение, как минимум, трех итоговых работ (по русскому языку, математике и комплексной работы на межпредметной основе).</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 этом накопленная оценка характеризует выполнение всей совокупности планируемых результатов, а также динамику образовательных достижений обу</w:t>
      </w:r>
      <w:r w:rsidR="007327D4" w:rsidRPr="005E7393">
        <w:rPr>
          <w:rFonts w:ascii="Times New Roman" w:eastAsia="Times New Roman" w:hAnsi="Times New Roman" w:cs="Times New Roman"/>
          <w:color w:val="000000"/>
          <w:spacing w:val="10"/>
          <w:sz w:val="28"/>
          <w:szCs w:val="28"/>
          <w:lang w:eastAsia="ru-RU"/>
        </w:rPr>
        <w:t>чающихся за период обучения. О</w:t>
      </w:r>
      <w:r w:rsidRPr="005E7393">
        <w:rPr>
          <w:rFonts w:ascii="Times New Roman" w:eastAsia="Times New Roman" w:hAnsi="Times New Roman" w:cs="Times New Roman"/>
          <w:color w:val="000000"/>
          <w:spacing w:val="10"/>
          <w:sz w:val="28"/>
          <w:szCs w:val="28"/>
          <w:lang w:eastAsia="ru-RU"/>
        </w:rPr>
        <w:t>ценки за итоговые работы характеризуют, как минимум, уровень усвоения обучающимися опорной системы знаний по русскому языку и математике, а также уровень овладения метапредметными действиями.</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На основании этих оценок по каждому предмету и по программе формирования универсальных учебных действий делаются следующие выводы о достижении планируемых результатов:</w:t>
      </w:r>
    </w:p>
    <w:p w:rsidR="00B63094" w:rsidRPr="005E7393" w:rsidRDefault="00B6309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1) Выпускник овладел опорной системой знаний и учебными действиями, необходимыми для продолжения образования на следующей ступени общего образования, и способен использовать их для решения простых учебно-познавательных и учебно</w:t>
      </w:r>
      <w:r w:rsidR="00135A12"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softHyphen/>
        <w:t>практических задач средствами данного предмета.</w:t>
      </w:r>
    </w:p>
    <w:p w:rsidR="00B63094" w:rsidRPr="005E7393" w:rsidRDefault="00135A1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w:t>
      </w:r>
      <w:r w:rsidR="00B63094" w:rsidRPr="005E7393">
        <w:rPr>
          <w:rFonts w:ascii="Times New Roman" w:eastAsia="Times New Roman" w:hAnsi="Times New Roman" w:cs="Times New Roman"/>
          <w:color w:val="000000"/>
          <w:spacing w:val="10"/>
          <w:sz w:val="28"/>
          <w:szCs w:val="28"/>
          <w:lang w:eastAsia="ru-RU"/>
        </w:rPr>
        <w:t>акой вывод делается, если в материалах накопительной системы оценки зафиксировано достижение планируемых результатов по всем основным разделам учебной программы как минимум с оценкой «удовлетворительно», а результаты выполнения итоговых работ свидетельствуют о правильном выполнении не менее 50% заданий базового уровня.</w:t>
      </w:r>
    </w:p>
    <w:p w:rsidR="00B63094" w:rsidRPr="005E7393" w:rsidRDefault="00B63094" w:rsidP="002126F2">
      <w:pPr>
        <w:spacing w:line="240" w:lineRule="auto"/>
        <w:rPr>
          <w:rFonts w:ascii="Times New Roman" w:hAnsi="Times New Roman" w:cs="Times New Roman"/>
          <w:sz w:val="28"/>
          <w:szCs w:val="28"/>
        </w:rPr>
      </w:pPr>
    </w:p>
    <w:p w:rsidR="00B63094" w:rsidRPr="005E7393" w:rsidRDefault="00B63094" w:rsidP="002126F2">
      <w:pPr>
        <w:spacing w:line="240" w:lineRule="auto"/>
        <w:rPr>
          <w:rFonts w:ascii="Times New Roman" w:hAnsi="Times New Roman" w:cs="Times New Roman"/>
          <w:sz w:val="28"/>
          <w:szCs w:val="28"/>
        </w:rPr>
      </w:pPr>
    </w:p>
    <w:p w:rsidR="00B63094" w:rsidRPr="005E7393" w:rsidRDefault="00B63094"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Выпускник овладел опорной системой знаний, необходимой для продолжения образования на следующей ступени общего образования, на уровне осознанного произвольного овладения учебными действиями.</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Такой вывод делается, если в материалах накопительной системы оценки зафиксировано достижение планируемых результатов по всем основным </w:t>
      </w:r>
      <w:r w:rsidRPr="005E7393">
        <w:rPr>
          <w:rFonts w:ascii="Times New Roman" w:eastAsia="Times New Roman" w:hAnsi="Times New Roman" w:cs="Times New Roman"/>
          <w:color w:val="000000"/>
          <w:spacing w:val="10"/>
          <w:sz w:val="28"/>
          <w:szCs w:val="28"/>
          <w:lang w:eastAsia="ru-RU"/>
        </w:rPr>
        <w:lastRenderedPageBreak/>
        <w:t>разделам учебной программы, причем не менее чем по половине разделов выставлена оценка «хорошо» или «отлично», а результаты выполнения итоговых работ свидетельствуют о правильном выполнении не менее 65% заданий базового уровня и получении не менее 50% от максимального балла за выполнение заданий повышенного уровня.</w:t>
      </w:r>
    </w:p>
    <w:p w:rsidR="00B63094" w:rsidRPr="005E7393" w:rsidRDefault="00B63094" w:rsidP="002126F2">
      <w:pPr>
        <w:spacing w:after="0" w:line="240" w:lineRule="auto"/>
        <w:ind w:firstLine="709"/>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Выпускник не овладел опорной системой знаний и учебными действиями, необходимыми для продолжения образования на следующей ступени общего образования.</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Такой вывод делается, если в материалах накопительной системы оценки не зафиксировано достижение планируемых результатов по всем основным разделам учебной программы, а результаты выполнения итоговых работ свидетельствуют о правильном выполнении менее 50% заданий базового уровня.</w:t>
      </w:r>
    </w:p>
    <w:p w:rsidR="00B63094" w:rsidRPr="005E7393" w:rsidRDefault="00B63094"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Решение об успешном освоении обучающимися основной образовательной программы начального общего образования и переводе на следующую ступень общего образования принимается педагогическим советом образовательного учреждения на основании сделанных выводов о достижении планируемых результатов освоения основной образовательной программы</w:t>
      </w:r>
      <w:r w:rsidRPr="005E7393">
        <w:rPr>
          <w:rFonts w:ascii="Times New Roman" w:eastAsia="Times New Roman" w:hAnsi="Times New Roman" w:cs="Times New Roman"/>
          <w:color w:val="000000"/>
          <w:spacing w:val="10"/>
          <w:sz w:val="28"/>
          <w:szCs w:val="28"/>
          <w:lang w:eastAsia="ru-RU"/>
        </w:rPr>
        <w:tab/>
        <w:t>начального</w:t>
      </w:r>
      <w:r w:rsidRPr="005E7393">
        <w:rPr>
          <w:rFonts w:ascii="Times New Roman" w:eastAsia="Times New Roman" w:hAnsi="Times New Roman" w:cs="Times New Roman"/>
          <w:color w:val="000000"/>
          <w:spacing w:val="10"/>
          <w:sz w:val="28"/>
          <w:szCs w:val="28"/>
          <w:lang w:eastAsia="ru-RU"/>
        </w:rPr>
        <w:tab/>
        <w:t>общего</w:t>
      </w:r>
      <w:r w:rsidRPr="005E7393">
        <w:rPr>
          <w:rFonts w:ascii="Times New Roman" w:eastAsia="Times New Roman" w:hAnsi="Times New Roman" w:cs="Times New Roman"/>
          <w:color w:val="000000"/>
          <w:spacing w:val="10"/>
          <w:sz w:val="28"/>
          <w:szCs w:val="28"/>
          <w:lang w:eastAsia="ru-RU"/>
        </w:rPr>
        <w:tab/>
        <w:t>образования.</w:t>
      </w:r>
    </w:p>
    <w:p w:rsidR="00705605" w:rsidRPr="005E7393" w:rsidRDefault="00705605" w:rsidP="002126F2">
      <w:pPr>
        <w:spacing w:after="0" w:line="240" w:lineRule="auto"/>
        <w:ind w:left="720"/>
        <w:rPr>
          <w:rFonts w:ascii="Times New Roman" w:eastAsia="Times New Roman" w:hAnsi="Times New Roman" w:cs="Times New Roman"/>
          <w:b/>
          <w:bCs/>
          <w:color w:val="000000"/>
          <w:spacing w:val="10"/>
          <w:sz w:val="28"/>
          <w:szCs w:val="28"/>
          <w:lang w:eastAsia="ru-RU"/>
        </w:rPr>
      </w:pPr>
    </w:p>
    <w:p w:rsidR="00705605" w:rsidRPr="002126F2" w:rsidRDefault="00705605" w:rsidP="00A7245B">
      <w:pPr>
        <w:spacing w:after="0" w:line="240" w:lineRule="auto"/>
        <w:rPr>
          <w:rFonts w:ascii="Times New Roman" w:eastAsia="Times New Roman" w:hAnsi="Times New Roman" w:cs="Times New Roman"/>
          <w:b/>
          <w:bCs/>
          <w:color w:val="000000"/>
          <w:spacing w:val="10"/>
          <w:sz w:val="24"/>
          <w:szCs w:val="24"/>
          <w:lang w:eastAsia="ru-RU"/>
        </w:rPr>
      </w:pPr>
    </w:p>
    <w:p w:rsidR="006F3272" w:rsidRPr="005E7393" w:rsidRDefault="00705605" w:rsidP="002126F2">
      <w:pPr>
        <w:spacing w:after="0" w:line="240" w:lineRule="auto"/>
        <w:ind w:left="720"/>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2.</w:t>
      </w:r>
      <w:r w:rsidR="006F3272" w:rsidRPr="005E7393">
        <w:rPr>
          <w:rFonts w:ascii="Times New Roman" w:eastAsia="Times New Roman" w:hAnsi="Times New Roman" w:cs="Times New Roman"/>
          <w:b/>
          <w:bCs/>
          <w:color w:val="000000"/>
          <w:spacing w:val="10"/>
          <w:sz w:val="28"/>
          <w:szCs w:val="28"/>
          <w:lang w:eastAsia="ru-RU"/>
        </w:rPr>
        <w:t>СОДЕРЖАТЕЛЬНЫЙ РАЗДЕЛ</w:t>
      </w:r>
    </w:p>
    <w:p w:rsidR="00705605" w:rsidRPr="005E7393" w:rsidRDefault="00705605" w:rsidP="002126F2">
      <w:pPr>
        <w:spacing w:after="0" w:line="240" w:lineRule="auto"/>
        <w:ind w:left="720"/>
        <w:jc w:val="center"/>
        <w:rPr>
          <w:rFonts w:ascii="Times New Roman" w:eastAsia="Times New Roman" w:hAnsi="Times New Roman" w:cs="Times New Roman"/>
          <w:b/>
          <w:bCs/>
          <w:color w:val="000000"/>
          <w:spacing w:val="10"/>
          <w:sz w:val="28"/>
          <w:szCs w:val="28"/>
          <w:lang w:eastAsia="ru-RU"/>
        </w:rPr>
      </w:pPr>
    </w:p>
    <w:p w:rsidR="006F3272" w:rsidRPr="005E7393" w:rsidRDefault="006F3272"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lang w:eastAsia="ru-RU"/>
        </w:rPr>
        <w:t>2.1. ПРОГРАММА ФОРМИРОВАНИЯ УНИВЕРСАЛЬНЫХ УЧЕБНЫХ ДЕЙСТВИЙ ОБУЧАЮЩИХСЯ НА СТУПЕНИ НАЧАЛЬНОГО ОБЩЕГО ОБРАЗОВАНИЯ</w:t>
      </w:r>
    </w:p>
    <w:p w:rsidR="00705605" w:rsidRPr="005E7393" w:rsidRDefault="00705605" w:rsidP="002126F2">
      <w:pPr>
        <w:spacing w:after="0" w:line="240" w:lineRule="auto"/>
        <w:jc w:val="center"/>
        <w:rPr>
          <w:rFonts w:ascii="Times New Roman" w:eastAsia="Times New Roman" w:hAnsi="Times New Roman" w:cs="Times New Roman"/>
          <w:sz w:val="28"/>
          <w:szCs w:val="28"/>
          <w:lang w:eastAsia="ru-RU"/>
        </w:rPr>
      </w:pPr>
    </w:p>
    <w:p w:rsidR="00705605" w:rsidRPr="005E7393" w:rsidRDefault="006F3272" w:rsidP="002126F2">
      <w:pPr>
        <w:spacing w:after="0" w:line="240" w:lineRule="auto"/>
        <w:jc w:val="center"/>
        <w:rPr>
          <w:rFonts w:ascii="Times New Roman" w:eastAsia="Times New Roman" w:hAnsi="Times New Roman" w:cs="Times New Roman"/>
          <w:b/>
          <w:bCs/>
          <w:color w:val="000000"/>
          <w:spacing w:val="10"/>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ПОЯСНИТЕЛЬНАЯ ЗАПИСКА</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В нашей школе выбрана программа «Школа России», поскольку она обеспечивает </w:t>
      </w:r>
      <w:r w:rsidRPr="005E7393">
        <w:rPr>
          <w:rFonts w:ascii="Times New Roman" w:eastAsia="Times New Roman" w:hAnsi="Times New Roman" w:cs="Times New Roman"/>
          <w:color w:val="000000"/>
          <w:spacing w:val="10"/>
          <w:sz w:val="28"/>
          <w:szCs w:val="28"/>
          <w:lang w:eastAsia="ru-RU"/>
        </w:rPr>
        <w:t>регулирование различных аспектов метапредметных умений, т.е. способов деятельности, применимых в рамках, как образовательного процесса, так и при решении проблем в реальных жизненны</w:t>
      </w:r>
      <w:r w:rsidR="00850E14" w:rsidRPr="005E7393">
        <w:rPr>
          <w:rFonts w:ascii="Times New Roman" w:eastAsia="Times New Roman" w:hAnsi="Times New Roman" w:cs="Times New Roman"/>
          <w:color w:val="000000"/>
          <w:spacing w:val="10"/>
          <w:sz w:val="28"/>
          <w:szCs w:val="28"/>
          <w:lang w:eastAsia="ru-RU"/>
        </w:rPr>
        <w:t>х си</w:t>
      </w:r>
      <w:r w:rsidRPr="005E7393">
        <w:rPr>
          <w:rFonts w:ascii="Times New Roman" w:eastAsia="Times New Roman" w:hAnsi="Times New Roman" w:cs="Times New Roman"/>
          <w:color w:val="000000"/>
          <w:spacing w:val="10"/>
          <w:sz w:val="28"/>
          <w:szCs w:val="28"/>
          <w:lang w:eastAsia="ru-RU"/>
        </w:rPr>
        <w:t>туациях.</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универсальных учебных действий конкретизирует соответствующих раздел Фундаментального ядра содержания.</w:t>
      </w:r>
    </w:p>
    <w:p w:rsidR="006F3272" w:rsidRPr="005E7393" w:rsidRDefault="008B316E"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Задач</w:t>
      </w:r>
      <w:r w:rsidR="006F3272" w:rsidRPr="005E7393">
        <w:rPr>
          <w:rFonts w:ascii="Times New Roman" w:eastAsia="Times New Roman" w:hAnsi="Times New Roman" w:cs="Times New Roman"/>
          <w:b/>
          <w:bCs/>
          <w:color w:val="000000"/>
          <w:spacing w:val="10"/>
          <w:sz w:val="28"/>
          <w:szCs w:val="28"/>
          <w:lang w:eastAsia="ru-RU"/>
        </w:rPr>
        <w:t>и программы:</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установить ценностные ориентиры начального образования;</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определить состав и характеристику универсальных учебных действий;</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выявить в содержании предметных линий универсальные учебные действия и определить условия формирования в образовательном процессе и жизненно важных ситуациях.</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Программа формирования универсальных учебных действий содержит:</w:t>
      </w:r>
    </w:p>
    <w:p w:rsidR="006F3272" w:rsidRPr="005E7393" w:rsidRDefault="006F3272" w:rsidP="002126F2">
      <w:pPr>
        <w:pStyle w:val="a3"/>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описание ценностных ориентиров на каждой ступени образования;</w:t>
      </w:r>
    </w:p>
    <w:p w:rsidR="006F3272" w:rsidRPr="005E7393" w:rsidRDefault="006F3272" w:rsidP="002126F2">
      <w:pPr>
        <w:pStyle w:val="a3"/>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характеристики личностных, регулятивных, познавательных, коммуникативных универсальных учебных действий;</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связь универсальных учебных действий с содержанием учебных предметов в соответствии с УМК «Школа России»;</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типовые задачи формирования личностных, регулятивных, познавательных, коммуникативных универсальных учебных действий;</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описание преемственности программы формирования униве</w:t>
      </w:r>
      <w:r w:rsidR="00850E14" w:rsidRPr="005E7393">
        <w:rPr>
          <w:rFonts w:ascii="Times New Roman" w:eastAsia="Times New Roman" w:hAnsi="Times New Roman" w:cs="Times New Roman"/>
          <w:color w:val="000000"/>
          <w:spacing w:val="10"/>
          <w:sz w:val="28"/>
          <w:szCs w:val="28"/>
          <w:lang w:eastAsia="ru-RU"/>
        </w:rPr>
        <w:t>рсальных учебных действий по ст</w:t>
      </w:r>
      <w:r w:rsidRPr="005E7393">
        <w:rPr>
          <w:rFonts w:ascii="Times New Roman" w:eastAsia="Times New Roman" w:hAnsi="Times New Roman" w:cs="Times New Roman"/>
          <w:color w:val="000000"/>
          <w:spacing w:val="10"/>
          <w:sz w:val="28"/>
          <w:szCs w:val="28"/>
          <w:lang w:eastAsia="ru-RU"/>
        </w:rPr>
        <w:t>упеням общего образования в соответствии с УМК «Школа России»;</w:t>
      </w:r>
    </w:p>
    <w:p w:rsidR="006F3272" w:rsidRPr="005E7393" w:rsidRDefault="006F3272" w:rsidP="002126F2">
      <w:pPr>
        <w:numPr>
          <w:ilvl w:val="0"/>
          <w:numId w:val="11"/>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Планир</w:t>
      </w:r>
      <w:r w:rsidR="00850E14" w:rsidRPr="005E7393">
        <w:rPr>
          <w:rFonts w:ascii="Times New Roman" w:eastAsia="Times New Roman" w:hAnsi="Times New Roman" w:cs="Times New Roman"/>
          <w:color w:val="000000"/>
          <w:spacing w:val="10"/>
          <w:sz w:val="28"/>
          <w:szCs w:val="28"/>
          <w:lang w:eastAsia="ru-RU"/>
        </w:rPr>
        <w:t>уемые результаты сформированности</w:t>
      </w:r>
      <w:r w:rsidRPr="005E7393">
        <w:rPr>
          <w:rFonts w:ascii="Times New Roman" w:eastAsia="Times New Roman" w:hAnsi="Times New Roman" w:cs="Times New Roman"/>
          <w:color w:val="000000"/>
          <w:spacing w:val="10"/>
          <w:sz w:val="28"/>
          <w:szCs w:val="28"/>
          <w:lang w:eastAsia="ru-RU"/>
        </w:rPr>
        <w:t xml:space="preserve"> УУД;</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универсальных учебных действий является основой разработки рабочих программ отдельных учебных предметов.</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Ценностные ориентиры содержания образования на ступени начального общего образования:</w:t>
      </w:r>
    </w:p>
    <w:p w:rsidR="006F3272" w:rsidRPr="005E7393" w:rsidRDefault="006F3272" w:rsidP="002126F2">
      <w:pPr>
        <w:pStyle w:val="a3"/>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основ гражданской идентичности личности.</w:t>
      </w:r>
    </w:p>
    <w:p w:rsidR="006F3272" w:rsidRPr="005E7393" w:rsidRDefault="006F3272" w:rsidP="002126F2">
      <w:pPr>
        <w:pStyle w:val="a3"/>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Формирование психологических условий развития общения, кооперации сотрудничества.</w:t>
      </w:r>
    </w:p>
    <w:p w:rsidR="006F3272" w:rsidRPr="005E7393" w:rsidRDefault="006F3272" w:rsidP="002126F2">
      <w:pPr>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ценностно-смысловой сферы личности на основе общечеловеческой нравственности и гуманизма.</w:t>
      </w:r>
    </w:p>
    <w:p w:rsidR="006F3272" w:rsidRPr="005E7393" w:rsidRDefault="006F3272" w:rsidP="002126F2">
      <w:pPr>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умения учиться как первого шага к самообразованию и самовоспитанию.</w:t>
      </w:r>
    </w:p>
    <w:p w:rsidR="006F3272" w:rsidRPr="005E7393" w:rsidRDefault="006F3272" w:rsidP="002126F2">
      <w:pPr>
        <w:numPr>
          <w:ilvl w:val="0"/>
          <w:numId w:val="1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самостоятельности, инициативы и ответственности личности как условие её самоактуализации.</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Характеристика личностных, регулятивных, познавательных, коммуникативных универсальных учебных действий: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Личностные универсальные учебные действия </w:t>
      </w:r>
      <w:r w:rsidRPr="005E7393">
        <w:rPr>
          <w:rFonts w:ascii="Times New Roman" w:eastAsia="Times New Roman" w:hAnsi="Times New Roman" w:cs="Times New Roman"/>
          <w:color w:val="000000"/>
          <w:spacing w:val="10"/>
          <w:sz w:val="28"/>
          <w:szCs w:val="28"/>
          <w:lang w:eastAsia="ru-RU"/>
        </w:rPr>
        <w:t>обеспечивают ценностно</w:t>
      </w:r>
      <w:r w:rsidRPr="005E7393">
        <w:rPr>
          <w:rFonts w:ascii="Times New Roman" w:eastAsia="Times New Roman" w:hAnsi="Times New Roman" w:cs="Times New Roman"/>
          <w:color w:val="000000"/>
          <w:spacing w:val="10"/>
          <w:sz w:val="28"/>
          <w:szCs w:val="28"/>
          <w:lang w:eastAsia="ru-RU"/>
        </w:rPr>
        <w:softHyphen/>
        <w:t>смысловую ориентацию обучающихся и ориентацию в социальных ролях и межличностных отношениях.</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Личностные УУД:</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действие смыслообразования (интерес, мотивация);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действие нравственно - этического оценивания («что такое хорошо, чтотакое плохо»);</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формирование личного, эмоционального отношения к себе и окружающему миру;</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формирование интереса к себе и окружающему миру (когда ребёнок задаёт вопросы);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эмоциональное осознание себя и окружающего мира;</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формирование позитивного отношения к себе и окружающему миру;</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формирование желания выполнять учебные действия;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 xml:space="preserve"> использование фантазии, воображения при выполнении учебных действий.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личностных УУД будут сформированы;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внутренняя позиция школьника;</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личностная мотивация учебной деятельности;</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ориентация на моральные нормы и их выполнение.</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 xml:space="preserve">Регулятивные универсальные учебные действия </w:t>
      </w:r>
      <w:r w:rsidRPr="005E7393">
        <w:rPr>
          <w:rFonts w:ascii="Times New Roman" w:eastAsia="Times New Roman" w:hAnsi="Times New Roman" w:cs="Times New Roman"/>
          <w:color w:val="000000"/>
          <w:spacing w:val="10"/>
          <w:sz w:val="28"/>
          <w:szCs w:val="28"/>
          <w:lang w:eastAsia="ru-RU"/>
        </w:rPr>
        <w:t>обеспечивают обучающимся организацию своей учебной деятельности.</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Регулятивные УУД:</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целеполагание;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планирование;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прогнозирование: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контроль в форме сличения способа действия и его результата с заданным эталоном;</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коррекция;</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оценка;</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волевая саморегуляция как способность к мобилизации сил и энергии, к волевому усилию - к выбору в ситуации мотивационного конфликта и преодолению препятствий.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регулятивных УУД ученики смогут овладеть всеми типами учебных действий, 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 xml:space="preserve">Познавательные универсальные учебные действия </w:t>
      </w:r>
      <w:r w:rsidRPr="005E7393">
        <w:rPr>
          <w:rFonts w:ascii="Times New Roman" w:eastAsia="Times New Roman" w:hAnsi="Times New Roman" w:cs="Times New Roman"/>
          <w:color w:val="000000"/>
          <w:spacing w:val="10"/>
          <w:sz w:val="28"/>
          <w:szCs w:val="28"/>
          <w:lang w:eastAsia="ru-RU"/>
        </w:rPr>
        <w:t>включают; общеучебные, логические учебные действия, а также постановку и решение проблемы.</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Общеучебные УД:</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самостоятельное выделение и формулирование познавательной цели;</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поиск и выделение необходимой информации, в том числе с помощью компьютерных средств:</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структурирование знаний;</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осознанное и произвольное построение речевого высказывания в устной и письменной форме:</w:t>
      </w:r>
    </w:p>
    <w:p w:rsidR="006F3272" w:rsidRPr="005E7393" w:rsidRDefault="006F3272" w:rsidP="002126F2">
      <w:pPr>
        <w:numPr>
          <w:ilvl w:val="0"/>
          <w:numId w:val="2"/>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выбор наиболее эффективных способов решения задач в зависимости от конкретных условий.</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Логические УД:</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анализ объектов с целью выделения признаков (существенных, несущественных);</w:t>
      </w:r>
    </w:p>
    <w:p w:rsidR="00850E14" w:rsidRPr="005E7393" w:rsidRDefault="006F3272"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b/>
          <w:bCs/>
          <w:i/>
          <w:iCs/>
          <w:color w:val="000000"/>
          <w:sz w:val="28"/>
          <w:szCs w:val="28"/>
          <w:lang w:eastAsia="ru-RU"/>
        </w:rPr>
        <w:t>-</w:t>
      </w:r>
      <w:r w:rsidRPr="005E7393">
        <w:rPr>
          <w:rFonts w:ascii="Times New Roman" w:eastAsia="Times New Roman" w:hAnsi="Times New Roman" w:cs="Times New Roman"/>
          <w:color w:val="000000"/>
          <w:spacing w:val="10"/>
          <w:sz w:val="28"/>
          <w:szCs w:val="28"/>
          <w:lang w:eastAsia="ru-RU"/>
        </w:rPr>
        <w:t xml:space="preserve"> синтез - составление целого из частей, в том числе самостоятельное достраивание с восполнением недостающих компонентов; </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 xml:space="preserve"> выбор оснований и критериев для сравнения, сериации, классификации объектов;</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подведение под понятие, выведение следствий;</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установление причинно - следственных связей, представление цепочек объектов и явлений;</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построение логической цепочки рассуждений, анализ истинности утверждений;</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доказательство;</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выдвижение гипотез и их обоснование.</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w:t>
      </w:r>
      <w:r w:rsidR="006F3272" w:rsidRPr="005E7393">
        <w:rPr>
          <w:rFonts w:ascii="Times New Roman" w:eastAsia="Times New Roman" w:hAnsi="Times New Roman" w:cs="Times New Roman"/>
          <w:color w:val="000000"/>
          <w:spacing w:val="10"/>
          <w:sz w:val="28"/>
          <w:szCs w:val="28"/>
          <w:lang w:eastAsia="ru-RU"/>
        </w:rPr>
        <w:t>становка и решение проблемы: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формирование проблемы;</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самостоятельное создание способов решения проблем творческого и поискового характера.</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познавательных УУД ученик научится:</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использовать знаково-символические средства, в том числе овладеют действием моделирования;</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w:t>
      </w:r>
      <w:r w:rsidR="006F3272" w:rsidRPr="005E7393">
        <w:rPr>
          <w:rFonts w:ascii="Times New Roman" w:eastAsia="Times New Roman" w:hAnsi="Times New Roman" w:cs="Times New Roman"/>
          <w:color w:val="000000"/>
          <w:spacing w:val="10"/>
          <w:sz w:val="28"/>
          <w:szCs w:val="28"/>
          <w:lang w:eastAsia="ru-RU"/>
        </w:rPr>
        <w:t>овладеют широким спектром логических действий и операций, включая общий приём решения задач.</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К коммуникативным действиям </w:t>
      </w:r>
      <w:r w:rsidRPr="005E7393">
        <w:rPr>
          <w:rFonts w:ascii="Times New Roman" w:eastAsia="Times New Roman" w:hAnsi="Times New Roman" w:cs="Times New Roman"/>
          <w:color w:val="000000"/>
          <w:spacing w:val="10"/>
          <w:sz w:val="28"/>
          <w:szCs w:val="28"/>
          <w:lang w:eastAsia="ru-RU"/>
        </w:rPr>
        <w:t>относятся: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планирование учебного сотрудничества с учителем и сверстниками - определение цели, функций участников, способов взаимодействия;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 xml:space="preserve">постановка вопросов инициативное </w:t>
      </w:r>
      <w:r w:rsidR="00F90090" w:rsidRPr="005E7393">
        <w:rPr>
          <w:rFonts w:ascii="Times New Roman" w:eastAsia="Times New Roman" w:hAnsi="Times New Roman" w:cs="Times New Roman"/>
          <w:color w:val="000000"/>
          <w:spacing w:val="10"/>
          <w:sz w:val="28"/>
          <w:szCs w:val="28"/>
          <w:lang w:eastAsia="ru-RU"/>
        </w:rPr>
        <w:t>сотрудничество в поиске и сборе</w:t>
      </w:r>
      <w:r w:rsidR="006F3272" w:rsidRPr="005E7393">
        <w:rPr>
          <w:rFonts w:ascii="Times New Roman" w:eastAsia="Times New Roman" w:hAnsi="Times New Roman" w:cs="Times New Roman"/>
          <w:color w:val="000000"/>
          <w:spacing w:val="10"/>
          <w:sz w:val="28"/>
          <w:szCs w:val="28"/>
          <w:lang w:eastAsia="ru-RU"/>
        </w:rPr>
        <w:t xml:space="preserve"> информации;</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 xml:space="preserve">- </w:t>
      </w:r>
      <w:r w:rsidR="006F3272" w:rsidRPr="005E7393">
        <w:rPr>
          <w:rFonts w:ascii="Times New Roman" w:eastAsia="Times New Roman" w:hAnsi="Times New Roman" w:cs="Times New Roman"/>
          <w:color w:val="000000"/>
          <w:spacing w:val="10"/>
          <w:sz w:val="28"/>
          <w:szCs w:val="28"/>
          <w:lang w:eastAsia="ru-RU"/>
        </w:rPr>
        <w:t>разрешение конфликтов - выявление, идентификация проблемы, поиск и оценка альтернативных способов разрешения конфликта, принятие решения и его реализация;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управление поведением партнёра - контроль, коррекция, оценка его действий;</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умение с достаточной полнотой и точностью выражать свои мысли в соответствии с задачами и условиями коммуникации; владение монологической и диалогической формами речи в соответствии с грамматическими и синтаксическими нормами родного языка, современных средств коммуникации.</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коммуникативных УУД ученики смогут:</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учитывать позицию собеседника (партнёра);</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организовать и осуществить сотрудничество и кооперацию с учителем и сверстниками;</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адекватно передавать информацию;</w:t>
      </w:r>
    </w:p>
    <w:p w:rsidR="006F3272" w:rsidRPr="005E7393" w:rsidRDefault="00850E14"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отображать предметное содержание и условия деятельности в речи.</w:t>
      </w:r>
    </w:p>
    <w:p w:rsidR="00CB0A65" w:rsidRPr="005E7393" w:rsidRDefault="00CB0A65" w:rsidP="002126F2">
      <w:pPr>
        <w:spacing w:after="0" w:line="240" w:lineRule="auto"/>
        <w:jc w:val="center"/>
        <w:rPr>
          <w:rFonts w:ascii="Times New Roman" w:eastAsia="Times New Roman" w:hAnsi="Times New Roman" w:cs="Times New Roman"/>
          <w:b/>
          <w:bCs/>
          <w:i/>
          <w:iCs/>
          <w:color w:val="000000"/>
          <w:sz w:val="28"/>
          <w:szCs w:val="28"/>
          <w:lang w:eastAsia="ru-RU"/>
        </w:rPr>
      </w:pPr>
    </w:p>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Преемственность формирования УУД по ступеням общего образования в</w:t>
      </w:r>
    </w:p>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соответствии с УМК «Школа России»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Организация преемственности осуществляется при переходе от дошкольного образования к начальному образованию, от начального образования к основному образованию, от основного к среднему полному образованию. На каждой ступени образовательного процесса проводится диагностика (физическая, психологическая, педагогическая) готовности учащихся к обучению на следующей ступени.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Стартовая диагностика определяет основные проблемы, характерные для большинства обучающихся, и в соответствии с особенностями ступени обучения на определённый период выстраивается система работы по преемственности.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Преемственность формирования учебных действий по ступеням общего образования обеспечивается за счёт:</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принятия в педагогическом коллективе общих ценностных оснований образования, в частности - ориентация на ключевой стратегический приоритет непрерывного образования - формирование умения учиться.</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четкого представления педагогов о планируемых результатах обучения на каждой ступени;</w:t>
      </w:r>
    </w:p>
    <w:p w:rsidR="006F3272" w:rsidRPr="005E7393" w:rsidRDefault="00850E14"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6F3272" w:rsidRPr="005E7393">
        <w:rPr>
          <w:rFonts w:ascii="Times New Roman" w:eastAsia="Times New Roman" w:hAnsi="Times New Roman" w:cs="Times New Roman"/>
          <w:color w:val="000000"/>
          <w:spacing w:val="10"/>
          <w:sz w:val="28"/>
          <w:szCs w:val="28"/>
          <w:lang w:eastAsia="ru-RU"/>
        </w:rPr>
        <w:t>целенаправленной деятельности по реализации условий, обеспечивающих развитие УУД в образовательном процессе (коммуникативные, речевые, регулятивные, общепознавательные, логические и др.).</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Основанием преемственности разных ступеней образовательной системы становится ориентация на ключевой стратегический приоритет непрерывного образования - формирования умения учиться.</w:t>
      </w:r>
    </w:p>
    <w:p w:rsidR="006F3272" w:rsidRPr="005E7393" w:rsidRDefault="006F3272"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 таблице представ</w:t>
      </w:r>
      <w:r w:rsidR="00693F68" w:rsidRPr="005E7393">
        <w:rPr>
          <w:rFonts w:ascii="Times New Roman" w:eastAsia="Times New Roman" w:hAnsi="Times New Roman" w:cs="Times New Roman"/>
          <w:color w:val="000000"/>
          <w:spacing w:val="10"/>
          <w:sz w:val="28"/>
          <w:szCs w:val="28"/>
          <w:lang w:eastAsia="ru-RU"/>
        </w:rPr>
        <w:t>лены УУД,</w:t>
      </w:r>
      <w:r w:rsidR="00F90090" w:rsidRPr="005E7393">
        <w:rPr>
          <w:rFonts w:ascii="Times New Roman" w:eastAsia="Times New Roman" w:hAnsi="Times New Roman" w:cs="Times New Roman"/>
          <w:color w:val="000000"/>
          <w:spacing w:val="10"/>
          <w:sz w:val="28"/>
          <w:szCs w:val="28"/>
          <w:lang w:eastAsia="ru-RU"/>
        </w:rPr>
        <w:t xml:space="preserve"> результаты развития У</w:t>
      </w:r>
      <w:r w:rsidRPr="005E7393">
        <w:rPr>
          <w:rFonts w:ascii="Times New Roman" w:eastAsia="Times New Roman" w:hAnsi="Times New Roman" w:cs="Times New Roman"/>
          <w:color w:val="000000"/>
          <w:spacing w:val="10"/>
          <w:sz w:val="28"/>
          <w:szCs w:val="28"/>
          <w:lang w:eastAsia="ru-RU"/>
        </w:rPr>
        <w:t>УД, их значение для обучения в начальной и основной школе.</w:t>
      </w:r>
    </w:p>
    <w:p w:rsidR="0056119A" w:rsidRPr="005E7393" w:rsidRDefault="0056119A" w:rsidP="002126F2">
      <w:pPr>
        <w:spacing w:after="0" w:line="240" w:lineRule="auto"/>
        <w:ind w:firstLine="567"/>
        <w:jc w:val="both"/>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2923"/>
        <w:gridCol w:w="3538"/>
        <w:gridCol w:w="3182"/>
      </w:tblGrid>
      <w:tr w:rsidR="006F3272" w:rsidRPr="005E7393">
        <w:trPr>
          <w:trHeight w:hRule="exact" w:val="576"/>
        </w:trPr>
        <w:tc>
          <w:tcPr>
            <w:tcW w:w="2923"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УУД</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Результаты развития</w:t>
            </w:r>
          </w:p>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УУД</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Значение для обучения</w:t>
            </w:r>
          </w:p>
        </w:tc>
      </w:tr>
      <w:tr w:rsidR="006F3272" w:rsidRPr="005E7393" w:rsidTr="0056119A">
        <w:trPr>
          <w:trHeight w:hRule="exact" w:val="2068"/>
        </w:trPr>
        <w:tc>
          <w:tcPr>
            <w:tcW w:w="2923"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Личностные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действия</w:t>
            </w:r>
          </w:p>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смыслообразован</w:t>
            </w:r>
            <w:r w:rsidR="006F3272" w:rsidRPr="005E7393">
              <w:rPr>
                <w:rFonts w:ascii="Times New Roman" w:eastAsia="Times New Roman" w:hAnsi="Times New Roman" w:cs="Times New Roman"/>
                <w:color w:val="000000"/>
                <w:spacing w:val="10"/>
                <w:sz w:val="28"/>
                <w:szCs w:val="28"/>
                <w:lang w:eastAsia="ru-RU"/>
              </w:rPr>
              <w:t>ие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-самоопределение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Регулятивные</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Адекватная школьная мотивация.</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Мотивация достижения.</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Развитие основ гражданской идентичности.</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Рефлексивная адекватная самооценка.</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Обучение в зоне ближайшего развития ребёнка. Адекватная оценка учащимся границ «знания и незнания». Достаточно высокая самоэффективность в форме принятия учебной цели и работы над её достижением.</w:t>
            </w:r>
          </w:p>
        </w:tc>
      </w:tr>
      <w:tr w:rsidR="006F3272" w:rsidRPr="005E7393">
        <w:trPr>
          <w:trHeight w:hRule="exact" w:val="1670"/>
        </w:trPr>
        <w:tc>
          <w:tcPr>
            <w:tcW w:w="2923"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Регулятивные.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личностные.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познавательные.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коммуникативные</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действия</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Функционально - структурная сформированность учебной деятельности.</w:t>
            </w:r>
          </w:p>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Произвольность восприятия, внимания, памяти, воображения.</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Высокая успешность в усвоении учебного содержания. Создание предпосылок для дальнейшего перехода к самообразованию.</w:t>
            </w:r>
          </w:p>
        </w:tc>
      </w:tr>
      <w:tr w:rsidR="006F3272" w:rsidRPr="005E7393">
        <w:trPr>
          <w:trHeight w:hRule="exact" w:val="1382"/>
        </w:trPr>
        <w:tc>
          <w:tcPr>
            <w:tcW w:w="2923" w:type="dxa"/>
            <w:tcBorders>
              <w:top w:val="single" w:sz="4" w:space="0" w:color="auto"/>
              <w:left w:val="single" w:sz="4" w:space="0" w:color="auto"/>
              <w:bottom w:val="nil"/>
              <w:right w:val="nil"/>
            </w:tcBorders>
            <w:shd w:val="clear" w:color="auto" w:fill="FFFFFF"/>
          </w:tcPr>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Коммуникативн</w:t>
            </w:r>
            <w:r w:rsidR="006F3272" w:rsidRPr="005E7393">
              <w:rPr>
                <w:rFonts w:ascii="Times New Roman" w:eastAsia="Times New Roman" w:hAnsi="Times New Roman" w:cs="Times New Roman"/>
                <w:color w:val="000000"/>
                <w:spacing w:val="10"/>
                <w:sz w:val="28"/>
                <w:szCs w:val="28"/>
                <w:lang w:eastAsia="ru-RU"/>
              </w:rPr>
              <w:t>ые (речевые), регулятивные действия.</w:t>
            </w:r>
          </w:p>
        </w:tc>
        <w:tc>
          <w:tcPr>
            <w:tcW w:w="3538" w:type="dxa"/>
            <w:tcBorders>
              <w:top w:val="single" w:sz="4" w:space="0" w:color="auto"/>
              <w:left w:val="single" w:sz="4" w:space="0" w:color="auto"/>
              <w:bottom w:val="nil"/>
              <w:right w:val="nil"/>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Внутренний план действия.</w:t>
            </w:r>
          </w:p>
        </w:tc>
        <w:tc>
          <w:tcPr>
            <w:tcW w:w="3182" w:type="dxa"/>
            <w:tcBorders>
              <w:top w:val="single" w:sz="4" w:space="0" w:color="auto"/>
              <w:left w:val="single" w:sz="4" w:space="0" w:color="auto"/>
              <w:bottom w:val="nil"/>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Способность действовать «в уме». Отрыв слова от предмета, достижение нового уровня обобщения.</w:t>
            </w:r>
          </w:p>
        </w:tc>
      </w:tr>
      <w:tr w:rsidR="006F3272" w:rsidRPr="005E7393">
        <w:trPr>
          <w:trHeight w:hRule="exact" w:val="1133"/>
        </w:trPr>
        <w:tc>
          <w:tcPr>
            <w:tcW w:w="2923" w:type="dxa"/>
            <w:tcBorders>
              <w:top w:val="single" w:sz="4" w:space="0" w:color="auto"/>
              <w:left w:val="single" w:sz="4" w:space="0" w:color="auto"/>
              <w:bottom w:val="single" w:sz="4" w:space="0" w:color="auto"/>
              <w:right w:val="nil"/>
            </w:tcBorders>
            <w:shd w:val="clear" w:color="auto" w:fill="FFFFFF"/>
          </w:tcPr>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Коммуникативные </w:t>
            </w:r>
            <w:r w:rsidR="006F3272" w:rsidRPr="005E7393">
              <w:rPr>
                <w:rFonts w:ascii="Times New Roman" w:eastAsia="Times New Roman" w:hAnsi="Times New Roman" w:cs="Times New Roman"/>
                <w:color w:val="000000"/>
                <w:spacing w:val="10"/>
                <w:sz w:val="28"/>
                <w:szCs w:val="28"/>
                <w:lang w:eastAsia="ru-RU"/>
              </w:rPr>
              <w:t>регулятивные действия.</w:t>
            </w:r>
          </w:p>
        </w:tc>
        <w:tc>
          <w:tcPr>
            <w:tcW w:w="3538" w:type="dxa"/>
            <w:tcBorders>
              <w:top w:val="single" w:sz="4" w:space="0" w:color="auto"/>
              <w:left w:val="single" w:sz="4" w:space="0" w:color="auto"/>
              <w:bottom w:val="single" w:sz="4" w:space="0" w:color="auto"/>
              <w:right w:val="nil"/>
            </w:tcBorders>
            <w:shd w:val="clear" w:color="auto" w:fill="FFFFFF"/>
          </w:tcPr>
          <w:p w:rsidR="006F3272" w:rsidRPr="005E7393" w:rsidRDefault="0056119A"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Рефлексия - осознание учащимся содержан</w:t>
            </w:r>
            <w:r w:rsidR="006F3272" w:rsidRPr="005E7393">
              <w:rPr>
                <w:rFonts w:ascii="Times New Roman" w:eastAsia="Times New Roman" w:hAnsi="Times New Roman" w:cs="Times New Roman"/>
                <w:color w:val="000000"/>
                <w:spacing w:val="10"/>
                <w:sz w:val="28"/>
                <w:szCs w:val="28"/>
                <w:lang w:eastAsia="ru-RU"/>
              </w:rPr>
              <w:t>ия, последовательности и освоений действий.</w:t>
            </w:r>
          </w:p>
        </w:tc>
        <w:tc>
          <w:tcPr>
            <w:tcW w:w="3182" w:type="dxa"/>
            <w:tcBorders>
              <w:top w:val="single" w:sz="4" w:space="0" w:color="auto"/>
              <w:left w:val="single" w:sz="4" w:space="0" w:color="auto"/>
              <w:bottom w:val="single" w:sz="4" w:space="0" w:color="auto"/>
              <w:right w:val="single" w:sz="4" w:space="0" w:color="auto"/>
            </w:tcBorders>
            <w:shd w:val="clear" w:color="auto" w:fill="FFFFFF"/>
          </w:tcPr>
          <w:p w:rsidR="006F3272" w:rsidRPr="005E7393" w:rsidRDefault="006F3272"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Осознанность и критичность учебных действий.</w:t>
            </w:r>
          </w:p>
        </w:tc>
      </w:tr>
    </w:tbl>
    <w:p w:rsidR="006F3272" w:rsidRPr="005E7393" w:rsidRDefault="006F3272"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Планируемые результаты в освоении школьниками универсальных учебных действий по завершении начального обучения</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Педагогические ориентиры: Развитие личности.</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личностных универсальных учебных действий у выпускников будут сформированы внутренняя позиция обучающегося, адекватная мотивация учебной деятельности, включая учебные и познавательные мотивы, ориентация на моральные нормы и их выполнение.</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Педагогические ориентиры: Самообразование и самоорганизация.</w:t>
      </w:r>
    </w:p>
    <w:p w:rsidR="006F3272"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регулятивных универсальных учебных действий выпускники овладеют всеми тинами учебных действий, направленных на организацию своей работы в образо</w:t>
      </w:r>
      <w:r w:rsidR="00F462DC" w:rsidRPr="005E7393">
        <w:rPr>
          <w:rFonts w:ascii="Times New Roman" w:eastAsia="Times New Roman" w:hAnsi="Times New Roman" w:cs="Times New Roman"/>
          <w:color w:val="000000"/>
          <w:spacing w:val="10"/>
          <w:sz w:val="28"/>
          <w:szCs w:val="28"/>
          <w:lang w:eastAsia="ru-RU"/>
        </w:rPr>
        <w:t xml:space="preserve">вательном учреждении и вне его, </w:t>
      </w:r>
      <w:r w:rsidRPr="005E7393">
        <w:rPr>
          <w:rFonts w:ascii="Times New Roman" w:eastAsia="Times New Roman" w:hAnsi="Times New Roman" w:cs="Times New Roman"/>
          <w:color w:val="000000"/>
          <w:spacing w:val="10"/>
          <w:sz w:val="28"/>
          <w:szCs w:val="28"/>
          <w:lang w:eastAsia="ru-RU"/>
        </w:rPr>
        <w:t>включая способность принимать и сохранять учебную цель и задачу, планировать её реализацию (в том числе во внутреннем плане), контролировать и оценивать свои действия, вносить соответствующие коррективы в их выполнение.</w:t>
      </w:r>
    </w:p>
    <w:p w:rsidR="006F3272" w:rsidRPr="005E7393" w:rsidRDefault="006F3272"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Педагогические ориентиры: Исследовательская культура.</w:t>
      </w:r>
    </w:p>
    <w:p w:rsidR="008C69BB" w:rsidRPr="005E7393" w:rsidRDefault="006F3272"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сфере познавательных универсальных учебных действий выпускники научатся воспринимать и анализировать сообщения и важнейшие их компоненты - тексты, использовать знаково-символические средства, в том числе овладеют действием</w:t>
      </w:r>
      <w:r w:rsidR="00A7245B"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моделирования, а также широким спектром логических действий и операций, включая общие приёмы решения задач.</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Педагогические ориентиры: Культура общения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сфере коммуникативных универсальных учебных действий выпускники приобретут умения учитывать позицию собеседника (партнёра), организовывать и осуществлять сотрудничество и кооперацию с учителем и сверстниками, адекватно воспринимать и передавать информацию, отображать предметное содержание и условия деятельности в сообщениях, важнейшими компонентами которых являются тексты.</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«Условия, обеспечивающие развитие УУД в образовательном процессе».</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Учитель знает:</w:t>
      </w:r>
    </w:p>
    <w:p w:rsidR="007521F9" w:rsidRPr="005E7393" w:rsidRDefault="007521F9"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lastRenderedPageBreak/>
        <w:t xml:space="preserve">- </w:t>
      </w:r>
      <w:r w:rsidR="008C69BB" w:rsidRPr="005E7393">
        <w:rPr>
          <w:rFonts w:ascii="Times New Roman" w:eastAsia="Times New Roman" w:hAnsi="Times New Roman" w:cs="Times New Roman"/>
          <w:color w:val="000000"/>
          <w:sz w:val="28"/>
          <w:szCs w:val="28"/>
          <w:lang w:eastAsia="ru-RU"/>
        </w:rPr>
        <w:t>важность формирования универсальных учебных действий школьников;</w:t>
      </w:r>
    </w:p>
    <w:p w:rsidR="007521F9" w:rsidRPr="005E7393" w:rsidRDefault="007521F9"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сущность и виды универсальных умений; </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8C69BB" w:rsidRPr="005E7393">
        <w:rPr>
          <w:rFonts w:ascii="Times New Roman" w:eastAsia="Times New Roman" w:hAnsi="Times New Roman" w:cs="Times New Roman"/>
          <w:color w:val="000000"/>
          <w:sz w:val="28"/>
          <w:szCs w:val="28"/>
          <w:lang w:eastAsia="ru-RU"/>
        </w:rPr>
        <w:t>педагогические приёмы и способы их формирования;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Учитель умеет:</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отбирать содержание и конструировать учебный процесс с учётом</w:t>
      </w:r>
      <w:r w:rsidR="00A7245B"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формирования УУД:</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использовать диагностический инструментарий успешности формирования</w:t>
      </w:r>
      <w:r w:rsidR="00A7245B"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УУД:</w:t>
      </w:r>
    </w:p>
    <w:p w:rsidR="008C69BB" w:rsidRPr="005E7393" w:rsidRDefault="007521F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привлекать родителей к совместному решению проблемы формирования</w:t>
      </w:r>
      <w:r w:rsidR="00A7245B"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УУД.</w:t>
      </w:r>
    </w:p>
    <w:p w:rsidR="007521F9" w:rsidRPr="005E7393" w:rsidRDefault="007521F9" w:rsidP="002126F2">
      <w:pPr>
        <w:spacing w:after="0" w:line="240" w:lineRule="auto"/>
        <w:jc w:val="both"/>
        <w:rPr>
          <w:rFonts w:ascii="Times New Roman" w:eastAsia="Times New Roman" w:hAnsi="Times New Roman" w:cs="Times New Roman"/>
          <w:b/>
          <w:bCs/>
          <w:color w:val="000000"/>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2.2. Программы отдельных учебных предметов, курсов и курсов внеурочной</w:t>
      </w:r>
    </w:p>
    <w:p w:rsidR="008C69BB" w:rsidRPr="005E7393" w:rsidRDefault="002D5024" w:rsidP="002126F2">
      <w:pPr>
        <w:spacing w:after="0" w:line="240" w:lineRule="auto"/>
        <w:jc w:val="center"/>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b/>
          <w:bCs/>
          <w:color w:val="000000"/>
          <w:sz w:val="28"/>
          <w:szCs w:val="28"/>
          <w:lang w:eastAsia="ru-RU"/>
        </w:rPr>
        <w:t xml:space="preserve">деятельности </w:t>
      </w:r>
      <w:r w:rsidR="008C69BB" w:rsidRPr="005E7393">
        <w:rPr>
          <w:rFonts w:ascii="Times New Roman" w:eastAsia="Times New Roman" w:hAnsi="Times New Roman" w:cs="Times New Roman"/>
          <w:b/>
          <w:bCs/>
          <w:color w:val="000000"/>
          <w:sz w:val="28"/>
          <w:szCs w:val="28"/>
          <w:lang w:eastAsia="ru-RU"/>
        </w:rPr>
        <w:t xml:space="preserve"> (приложение)</w:t>
      </w:r>
      <w:r w:rsidRPr="005E7393">
        <w:rPr>
          <w:rFonts w:ascii="Times New Roman" w:eastAsia="Times New Roman" w:hAnsi="Times New Roman" w:cs="Times New Roman"/>
          <w:b/>
          <w:bCs/>
          <w:color w:val="000000"/>
          <w:sz w:val="28"/>
          <w:szCs w:val="28"/>
          <w:lang w:eastAsia="ru-RU"/>
        </w:rPr>
        <w:t>.</w:t>
      </w:r>
    </w:p>
    <w:p w:rsidR="00AF5B47" w:rsidRPr="005E7393" w:rsidRDefault="00AF5B47" w:rsidP="00AF5B47">
      <w:pPr>
        <w:pStyle w:val="Default"/>
        <w:rPr>
          <w:sz w:val="28"/>
          <w:szCs w:val="28"/>
        </w:rPr>
      </w:pPr>
      <w:r w:rsidRPr="005E7393">
        <w:rPr>
          <w:b/>
          <w:bCs/>
          <w:sz w:val="28"/>
          <w:szCs w:val="28"/>
        </w:rPr>
        <w:t xml:space="preserve">2.2.1. Русский язык </w:t>
      </w:r>
    </w:p>
    <w:p w:rsidR="00AF5B47" w:rsidRPr="005E7393" w:rsidRDefault="00AF5B47" w:rsidP="00AF5B47">
      <w:pPr>
        <w:pStyle w:val="Default"/>
        <w:rPr>
          <w:sz w:val="28"/>
          <w:szCs w:val="28"/>
        </w:rPr>
      </w:pPr>
      <w:r w:rsidRPr="005E7393">
        <w:rPr>
          <w:b/>
          <w:bCs/>
          <w:i/>
          <w:iCs/>
          <w:sz w:val="28"/>
          <w:szCs w:val="28"/>
        </w:rPr>
        <w:t xml:space="preserve">Виды речевой деятельности </w:t>
      </w:r>
    </w:p>
    <w:p w:rsidR="00AF5B47" w:rsidRPr="005E7393" w:rsidRDefault="00AF5B47" w:rsidP="00AF5B47">
      <w:pPr>
        <w:pStyle w:val="Default"/>
        <w:rPr>
          <w:sz w:val="28"/>
          <w:szCs w:val="28"/>
        </w:rPr>
      </w:pPr>
      <w:r w:rsidRPr="005E7393">
        <w:rPr>
          <w:b/>
          <w:bCs/>
          <w:sz w:val="28"/>
          <w:szCs w:val="28"/>
        </w:rPr>
        <w:t xml:space="preserve">Слушание. </w:t>
      </w:r>
      <w:r w:rsidRPr="005E7393">
        <w:rPr>
          <w:sz w:val="28"/>
          <w:szCs w:val="28"/>
        </w:rPr>
        <w:t xml:space="preserve">Осознание цели и ситуации устного общения. Адекватное восприятие звучащей речи. Понимание на слух информации, содержащейся в предъявляемом тексте, определение основной мысли текста, передача его содержания по вопросам. </w:t>
      </w:r>
    </w:p>
    <w:p w:rsidR="00AF5B47" w:rsidRPr="005E7393" w:rsidRDefault="00AF5B47" w:rsidP="00AF5B47">
      <w:pPr>
        <w:pStyle w:val="Default"/>
        <w:rPr>
          <w:sz w:val="28"/>
          <w:szCs w:val="28"/>
        </w:rPr>
      </w:pPr>
      <w:r w:rsidRPr="005E7393">
        <w:rPr>
          <w:b/>
          <w:bCs/>
          <w:sz w:val="28"/>
          <w:szCs w:val="28"/>
        </w:rPr>
        <w:t xml:space="preserve">Говорение. </w:t>
      </w:r>
      <w:r w:rsidRPr="005E7393">
        <w:rPr>
          <w:sz w:val="28"/>
          <w:szCs w:val="28"/>
        </w:rPr>
        <w:t xml:space="preserve">Выбор языковых средств в соответствии с целями и условиями общения для эффективного решения коммуникативной задачи. Практическое овладение диалогической формой речи. Овладение умениями начать, поддержать, закончить разговор, привлечь внимание и т. п. Практическое овладение устными монологическими высказываниями в соответствии с учебной задачей (описание, повествование, рассуждение). Овладение нормами речевого этикета в ситуациях </w:t>
      </w:r>
    </w:p>
    <w:p w:rsidR="00AF5B47" w:rsidRPr="005E7393" w:rsidRDefault="00AF5B47" w:rsidP="00AF5B47">
      <w:pPr>
        <w:pStyle w:val="Default"/>
        <w:rPr>
          <w:sz w:val="28"/>
          <w:szCs w:val="28"/>
        </w:rPr>
      </w:pPr>
      <w:r w:rsidRPr="005E7393">
        <w:rPr>
          <w:sz w:val="28"/>
          <w:szCs w:val="28"/>
        </w:rPr>
        <w:t xml:space="preserve">учебного и бытового общения (приветствие, прощание, извинение, благодарность, обращение с просьбой). Соблюдение орфоэпических норм и правильной интонации. </w:t>
      </w:r>
    </w:p>
    <w:p w:rsidR="00AF5B47" w:rsidRPr="005E7393" w:rsidRDefault="00AF5B47" w:rsidP="00AF5B47">
      <w:pPr>
        <w:pStyle w:val="Default"/>
        <w:rPr>
          <w:sz w:val="28"/>
          <w:szCs w:val="28"/>
        </w:rPr>
      </w:pPr>
      <w:r w:rsidRPr="005E7393">
        <w:rPr>
          <w:b/>
          <w:bCs/>
          <w:sz w:val="28"/>
          <w:szCs w:val="28"/>
        </w:rPr>
        <w:t xml:space="preserve">Чтение. </w:t>
      </w:r>
      <w:r w:rsidRPr="005E7393">
        <w:rPr>
          <w:sz w:val="28"/>
          <w:szCs w:val="28"/>
        </w:rPr>
        <w:t xml:space="preserve">Понимание учебного текста. Выборочное чтение с целью нахождения необходимого материала. Нахождение информации, заданной в тексте в явном виде. Формулирование простых выводов на основе информации, содержащейся в тексте. Интерпретация и обобщение содержащейся в тексте информации. </w:t>
      </w:r>
    </w:p>
    <w:p w:rsidR="00AF5B47" w:rsidRPr="005E7393" w:rsidRDefault="00AF5B47" w:rsidP="00AF5B47">
      <w:pPr>
        <w:pStyle w:val="Default"/>
        <w:rPr>
          <w:sz w:val="28"/>
          <w:szCs w:val="28"/>
        </w:rPr>
      </w:pPr>
      <w:r w:rsidRPr="005E7393">
        <w:rPr>
          <w:b/>
          <w:bCs/>
          <w:i/>
          <w:iCs/>
          <w:sz w:val="28"/>
          <w:szCs w:val="28"/>
        </w:rPr>
        <w:t>Анализ и оценка содержания, языковых особенностей и структуры текста</w:t>
      </w:r>
      <w:r w:rsidRPr="005E7393">
        <w:rPr>
          <w:b/>
          <w:bCs/>
          <w:sz w:val="28"/>
          <w:szCs w:val="28"/>
        </w:rPr>
        <w:t xml:space="preserve">. </w:t>
      </w:r>
    </w:p>
    <w:p w:rsidR="00AF5B47" w:rsidRPr="005E7393" w:rsidRDefault="00AF5B47" w:rsidP="00AF5B47">
      <w:pPr>
        <w:pStyle w:val="Default"/>
        <w:rPr>
          <w:sz w:val="28"/>
          <w:szCs w:val="28"/>
        </w:rPr>
      </w:pPr>
      <w:r w:rsidRPr="005E7393">
        <w:rPr>
          <w:b/>
          <w:bCs/>
          <w:sz w:val="28"/>
          <w:szCs w:val="28"/>
        </w:rPr>
        <w:t xml:space="preserve">Письмо. </w:t>
      </w:r>
      <w:r w:rsidRPr="005E7393">
        <w:rPr>
          <w:sz w:val="28"/>
          <w:szCs w:val="28"/>
        </w:rPr>
        <w:t xml:space="preserve">Письмо букв, буквосочетаний, слогов, слов, предложений в системе обучения грамоте. Овладение разборчивым, аккуратным письмом с учётом гигиенических требований к этому виду учебной работы. Списывание, письмо под диктовку в соответствии с изученными правилами. Письменное изложение содержания прослушанного и прочитанного текста (подробное, выборочное). Создание небольших </w:t>
      </w:r>
    </w:p>
    <w:p w:rsidR="00AF5B47" w:rsidRPr="005E7393" w:rsidRDefault="00AF5B47" w:rsidP="00AF5B47">
      <w:pPr>
        <w:pStyle w:val="Default"/>
        <w:rPr>
          <w:sz w:val="28"/>
          <w:szCs w:val="28"/>
        </w:rPr>
      </w:pPr>
      <w:r w:rsidRPr="005E7393">
        <w:rPr>
          <w:sz w:val="28"/>
          <w:szCs w:val="28"/>
        </w:rPr>
        <w:t xml:space="preserve">собственных текстов (сочинений) по интересной детям тематике (на основе впечатлений, литературных произведений, сюжетных картин, серий картин, просмотра фрагмента видеозаписи и т. п.). </w:t>
      </w:r>
    </w:p>
    <w:p w:rsidR="00AF5B47" w:rsidRPr="005E7393" w:rsidRDefault="00AF5B47" w:rsidP="00AF5B47">
      <w:pPr>
        <w:pStyle w:val="Default"/>
        <w:rPr>
          <w:sz w:val="28"/>
          <w:szCs w:val="28"/>
        </w:rPr>
      </w:pPr>
      <w:r w:rsidRPr="005E7393">
        <w:rPr>
          <w:b/>
          <w:bCs/>
          <w:i/>
          <w:iCs/>
          <w:sz w:val="28"/>
          <w:szCs w:val="28"/>
        </w:rPr>
        <w:t xml:space="preserve">Обучение грамоте </w:t>
      </w:r>
    </w:p>
    <w:p w:rsidR="00AF5B47" w:rsidRPr="005E7393" w:rsidRDefault="00AF5B47" w:rsidP="00AF5B47">
      <w:pPr>
        <w:pStyle w:val="Default"/>
        <w:rPr>
          <w:sz w:val="28"/>
          <w:szCs w:val="28"/>
        </w:rPr>
      </w:pPr>
      <w:r w:rsidRPr="005E7393">
        <w:rPr>
          <w:b/>
          <w:bCs/>
          <w:sz w:val="28"/>
          <w:szCs w:val="28"/>
        </w:rPr>
        <w:t xml:space="preserve">Фонетика. </w:t>
      </w:r>
      <w:r w:rsidRPr="005E7393">
        <w:rPr>
          <w:sz w:val="28"/>
          <w:szCs w:val="28"/>
        </w:rPr>
        <w:t xml:space="preserve">Звуки речи. Осознание единства звукового состава слова и его значения. Установление числа и последовательности звуков в слове. Сопоставление слов, различающихся одним или несколькими звуками. Различение гласных и согласных звуков, гласных ударных и безударных, согласных твёрдых и мягких, звонких и глухих. Слог как минимальная произносительная единица. Деление слов на слоги. Определение места ударения. </w:t>
      </w:r>
    </w:p>
    <w:p w:rsidR="00AF5B47" w:rsidRPr="005E7393" w:rsidRDefault="00AF5B47" w:rsidP="00AF5B47">
      <w:pPr>
        <w:pStyle w:val="Default"/>
        <w:rPr>
          <w:sz w:val="28"/>
          <w:szCs w:val="28"/>
        </w:rPr>
      </w:pPr>
      <w:r w:rsidRPr="005E7393">
        <w:rPr>
          <w:b/>
          <w:bCs/>
          <w:sz w:val="28"/>
          <w:szCs w:val="28"/>
        </w:rPr>
        <w:t xml:space="preserve">Графика. </w:t>
      </w:r>
      <w:r w:rsidRPr="005E7393">
        <w:rPr>
          <w:sz w:val="28"/>
          <w:szCs w:val="28"/>
        </w:rPr>
        <w:t xml:space="preserve">Различение звука и буквы: буква как знак звука. Овладение позиционным способом обозначения звуков буквами. Буквы гласных как показатель твёрдости—мягкости согласных звуков. Функция букв </w:t>
      </w:r>
      <w:r w:rsidRPr="005E7393">
        <w:rPr>
          <w:b/>
          <w:bCs/>
          <w:i/>
          <w:iCs/>
          <w:sz w:val="28"/>
          <w:szCs w:val="28"/>
        </w:rPr>
        <w:t xml:space="preserve">е, ё, ю, я. </w:t>
      </w:r>
      <w:r w:rsidRPr="005E7393">
        <w:rPr>
          <w:sz w:val="28"/>
          <w:szCs w:val="28"/>
        </w:rPr>
        <w:t xml:space="preserve">Мягкий знак как показатель </w:t>
      </w:r>
      <w:r w:rsidRPr="005E7393">
        <w:rPr>
          <w:sz w:val="28"/>
          <w:szCs w:val="28"/>
        </w:rPr>
        <w:lastRenderedPageBreak/>
        <w:t xml:space="preserve">мягкости предшествующего согласного звука. Знакомство с русским алфавитом как последовательностью букв. </w:t>
      </w:r>
    </w:p>
    <w:p w:rsidR="007521F9" w:rsidRPr="005E7393" w:rsidRDefault="00AF5B47" w:rsidP="00A7245B">
      <w:pPr>
        <w:spacing w:after="0" w:line="240" w:lineRule="auto"/>
        <w:rPr>
          <w:rFonts w:ascii="Times New Roman" w:hAnsi="Times New Roman" w:cs="Times New Roman"/>
          <w:sz w:val="28"/>
          <w:szCs w:val="28"/>
        </w:rPr>
      </w:pPr>
      <w:r w:rsidRPr="005E7393">
        <w:rPr>
          <w:rFonts w:ascii="Times New Roman" w:hAnsi="Times New Roman" w:cs="Times New Roman"/>
          <w:b/>
          <w:bCs/>
          <w:sz w:val="28"/>
          <w:szCs w:val="28"/>
        </w:rPr>
        <w:t xml:space="preserve">Чтение. </w:t>
      </w:r>
      <w:r w:rsidRPr="005E7393">
        <w:rPr>
          <w:rFonts w:ascii="Times New Roman" w:hAnsi="Times New Roman" w:cs="Times New Roman"/>
          <w:sz w:val="28"/>
          <w:szCs w:val="28"/>
        </w:rPr>
        <w:t>Формирование навыка слогового чтения (ориентация на букву, обозначающую гласный звук). Плавное слоговое чтение и чтение целыми словами со скоростью, соответствующей индивидуальному темпу ребёнка. Осознанное чтение слов, словосочетаний, предложений и коротких текстов. Чтение с интонациями и паузами в соответствии со знаками препинания. Развитие осознанности и выразительности чтения на материале небольших текстов</w:t>
      </w:r>
      <w:r w:rsidR="00616F7F" w:rsidRPr="005E7393">
        <w:rPr>
          <w:rFonts w:ascii="Times New Roman" w:hAnsi="Times New Roman" w:cs="Times New Roman"/>
          <w:sz w:val="28"/>
          <w:szCs w:val="28"/>
        </w:rPr>
        <w:t xml:space="preserve"> и стихотворений.</w:t>
      </w:r>
    </w:p>
    <w:p w:rsidR="00616F7F" w:rsidRPr="005E7393" w:rsidRDefault="00616F7F" w:rsidP="00616F7F">
      <w:pPr>
        <w:pStyle w:val="Default"/>
        <w:rPr>
          <w:sz w:val="28"/>
          <w:szCs w:val="28"/>
        </w:rPr>
      </w:pPr>
      <w:r w:rsidRPr="005E7393">
        <w:rPr>
          <w:sz w:val="28"/>
          <w:szCs w:val="28"/>
        </w:rPr>
        <w:t xml:space="preserve">Знакомство с орфоэпическим чтением (при переходе к чтению целыми словами). Орфографическое чтение (проговаривание) как средство самоконтроля при письме под диктовку и при списывании. </w:t>
      </w:r>
    </w:p>
    <w:p w:rsidR="00616F7F" w:rsidRPr="005E7393" w:rsidRDefault="00616F7F" w:rsidP="00616F7F">
      <w:pPr>
        <w:pStyle w:val="Default"/>
        <w:rPr>
          <w:sz w:val="28"/>
          <w:szCs w:val="28"/>
        </w:rPr>
      </w:pPr>
      <w:r w:rsidRPr="005E7393">
        <w:rPr>
          <w:b/>
          <w:bCs/>
          <w:sz w:val="28"/>
          <w:szCs w:val="28"/>
        </w:rPr>
        <w:t xml:space="preserve">Письмо. </w:t>
      </w:r>
      <w:r w:rsidRPr="005E7393">
        <w:rPr>
          <w:sz w:val="28"/>
          <w:szCs w:val="28"/>
        </w:rPr>
        <w:t xml:space="preserve">Усвоение гигиенических требований при письме. Развитие мелкой моторики пальцев и свободы движения руки. Развитие умения ориентироваться на пространстве листа в тетради и на пространстве классной доски. Овладение начертанием письменных прописных (заглавных) и строчных букв. Письмо букв, буквосочетаний, </w:t>
      </w:r>
    </w:p>
    <w:p w:rsidR="00616F7F" w:rsidRPr="005E7393" w:rsidRDefault="00616F7F" w:rsidP="00616F7F">
      <w:pPr>
        <w:pStyle w:val="Default"/>
        <w:rPr>
          <w:sz w:val="28"/>
          <w:szCs w:val="28"/>
        </w:rPr>
      </w:pPr>
      <w:r w:rsidRPr="005E7393">
        <w:rPr>
          <w:sz w:val="28"/>
          <w:szCs w:val="28"/>
        </w:rPr>
        <w:t>слогов, слов, предложений с соблюдением гигиенических норм. Овладение разборчивым, аккуратным письмом. Письмо под диктовку слов и предложений, написание которых не расходится с их произношением. Усвоение приёмов и последовательности правильного списывания текста. Овладение первичными навыками клавиатурного письма. Понимание функции небуквенных графических средств:</w:t>
      </w:r>
      <w:r w:rsidR="00A7245B" w:rsidRPr="005E7393">
        <w:rPr>
          <w:sz w:val="28"/>
          <w:szCs w:val="28"/>
        </w:rPr>
        <w:t xml:space="preserve"> </w:t>
      </w:r>
      <w:r w:rsidRPr="005E7393">
        <w:rPr>
          <w:sz w:val="28"/>
          <w:szCs w:val="28"/>
        </w:rPr>
        <w:t xml:space="preserve">пробела между словами, знака переноса. </w:t>
      </w:r>
    </w:p>
    <w:p w:rsidR="00616F7F" w:rsidRPr="005E7393" w:rsidRDefault="00616F7F" w:rsidP="00616F7F">
      <w:pPr>
        <w:pStyle w:val="Default"/>
        <w:rPr>
          <w:sz w:val="28"/>
          <w:szCs w:val="28"/>
        </w:rPr>
      </w:pPr>
      <w:r w:rsidRPr="005E7393">
        <w:rPr>
          <w:b/>
          <w:bCs/>
          <w:sz w:val="28"/>
          <w:szCs w:val="28"/>
        </w:rPr>
        <w:t xml:space="preserve">Слово и предложение. </w:t>
      </w:r>
      <w:r w:rsidRPr="005E7393">
        <w:rPr>
          <w:sz w:val="28"/>
          <w:szCs w:val="28"/>
        </w:rPr>
        <w:t xml:space="preserve">Восприятие слова как объекта изучения, материала для </w:t>
      </w:r>
      <w:r w:rsidR="00A7245B" w:rsidRPr="005E7393">
        <w:rPr>
          <w:sz w:val="28"/>
          <w:szCs w:val="28"/>
        </w:rPr>
        <w:t>а</w:t>
      </w:r>
      <w:r w:rsidRPr="005E7393">
        <w:rPr>
          <w:sz w:val="28"/>
          <w:szCs w:val="28"/>
        </w:rPr>
        <w:t xml:space="preserve">нализа. Наблюдение над значением слова. Различение слова и предложения. Работа с предложением: выделение слов, изменение их порядка. </w:t>
      </w:r>
    </w:p>
    <w:p w:rsidR="00616F7F" w:rsidRPr="005E7393" w:rsidRDefault="00616F7F" w:rsidP="00616F7F">
      <w:pPr>
        <w:pStyle w:val="Default"/>
        <w:rPr>
          <w:sz w:val="28"/>
          <w:szCs w:val="28"/>
        </w:rPr>
      </w:pPr>
      <w:r w:rsidRPr="005E7393">
        <w:rPr>
          <w:b/>
          <w:bCs/>
          <w:sz w:val="28"/>
          <w:szCs w:val="28"/>
        </w:rPr>
        <w:t xml:space="preserve">Орфография. </w:t>
      </w:r>
      <w:r w:rsidRPr="005E7393">
        <w:rPr>
          <w:sz w:val="28"/>
          <w:szCs w:val="28"/>
        </w:rPr>
        <w:t xml:space="preserve">Знакомство с правилами правописания и их применение: </w:t>
      </w:r>
    </w:p>
    <w:p w:rsidR="00616F7F" w:rsidRPr="005E7393" w:rsidRDefault="00616F7F" w:rsidP="00616F7F">
      <w:pPr>
        <w:pStyle w:val="Default"/>
        <w:rPr>
          <w:sz w:val="28"/>
          <w:szCs w:val="28"/>
        </w:rPr>
      </w:pPr>
      <w:r w:rsidRPr="005E7393">
        <w:rPr>
          <w:sz w:val="28"/>
          <w:szCs w:val="28"/>
        </w:rPr>
        <w:t xml:space="preserve">• раздельное написание слов; </w:t>
      </w:r>
    </w:p>
    <w:p w:rsidR="00616F7F" w:rsidRPr="005E7393" w:rsidRDefault="00616F7F" w:rsidP="00616F7F">
      <w:pPr>
        <w:pStyle w:val="Default"/>
        <w:rPr>
          <w:sz w:val="28"/>
          <w:szCs w:val="28"/>
        </w:rPr>
      </w:pPr>
      <w:r w:rsidRPr="005E7393">
        <w:rPr>
          <w:sz w:val="28"/>
          <w:szCs w:val="28"/>
        </w:rPr>
        <w:t>• обозначение гласных после шипящих (</w:t>
      </w:r>
      <w:r w:rsidRPr="005E7393">
        <w:rPr>
          <w:b/>
          <w:bCs/>
          <w:i/>
          <w:iCs/>
          <w:sz w:val="28"/>
          <w:szCs w:val="28"/>
        </w:rPr>
        <w:t xml:space="preserve">ча </w:t>
      </w:r>
      <w:r w:rsidRPr="005E7393">
        <w:rPr>
          <w:b/>
          <w:bCs/>
          <w:sz w:val="28"/>
          <w:szCs w:val="28"/>
        </w:rPr>
        <w:t xml:space="preserve">— </w:t>
      </w:r>
      <w:r w:rsidRPr="005E7393">
        <w:rPr>
          <w:b/>
          <w:bCs/>
          <w:i/>
          <w:iCs/>
          <w:sz w:val="28"/>
          <w:szCs w:val="28"/>
        </w:rPr>
        <w:t>ща</w:t>
      </w:r>
      <w:r w:rsidRPr="005E7393">
        <w:rPr>
          <w:b/>
          <w:bCs/>
          <w:sz w:val="28"/>
          <w:szCs w:val="28"/>
        </w:rPr>
        <w:t xml:space="preserve">, </w:t>
      </w:r>
      <w:r w:rsidRPr="005E7393">
        <w:rPr>
          <w:b/>
          <w:bCs/>
          <w:i/>
          <w:iCs/>
          <w:sz w:val="28"/>
          <w:szCs w:val="28"/>
        </w:rPr>
        <w:t xml:space="preserve">чу </w:t>
      </w:r>
      <w:r w:rsidRPr="005E7393">
        <w:rPr>
          <w:b/>
          <w:bCs/>
          <w:sz w:val="28"/>
          <w:szCs w:val="28"/>
        </w:rPr>
        <w:t>—</w:t>
      </w:r>
      <w:r w:rsidRPr="005E7393">
        <w:rPr>
          <w:b/>
          <w:bCs/>
          <w:i/>
          <w:iCs/>
          <w:sz w:val="28"/>
          <w:szCs w:val="28"/>
        </w:rPr>
        <w:t>щу</w:t>
      </w:r>
      <w:r w:rsidRPr="005E7393">
        <w:rPr>
          <w:b/>
          <w:bCs/>
          <w:sz w:val="28"/>
          <w:szCs w:val="28"/>
        </w:rPr>
        <w:t xml:space="preserve">, </w:t>
      </w:r>
      <w:r w:rsidRPr="005E7393">
        <w:rPr>
          <w:b/>
          <w:bCs/>
          <w:i/>
          <w:iCs/>
          <w:sz w:val="28"/>
          <w:szCs w:val="28"/>
        </w:rPr>
        <w:t xml:space="preserve">жи </w:t>
      </w:r>
      <w:r w:rsidRPr="005E7393">
        <w:rPr>
          <w:b/>
          <w:bCs/>
          <w:sz w:val="28"/>
          <w:szCs w:val="28"/>
        </w:rPr>
        <w:t xml:space="preserve">— </w:t>
      </w:r>
      <w:r w:rsidRPr="005E7393">
        <w:rPr>
          <w:b/>
          <w:bCs/>
          <w:i/>
          <w:iCs/>
          <w:sz w:val="28"/>
          <w:szCs w:val="28"/>
        </w:rPr>
        <w:t>ши</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прописная (заглавная) буква в начале предложения, в именах собственных; </w:t>
      </w:r>
    </w:p>
    <w:p w:rsidR="00616F7F" w:rsidRPr="005E7393" w:rsidRDefault="00616F7F" w:rsidP="00616F7F">
      <w:pPr>
        <w:pStyle w:val="Default"/>
        <w:rPr>
          <w:sz w:val="28"/>
          <w:szCs w:val="28"/>
        </w:rPr>
      </w:pPr>
      <w:r w:rsidRPr="005E7393">
        <w:rPr>
          <w:sz w:val="28"/>
          <w:szCs w:val="28"/>
        </w:rPr>
        <w:t xml:space="preserve">• перенос слов по слогам без стечения согласных; </w:t>
      </w:r>
    </w:p>
    <w:p w:rsidR="00616F7F" w:rsidRPr="005E7393" w:rsidRDefault="00616F7F" w:rsidP="00616F7F">
      <w:pPr>
        <w:pStyle w:val="Default"/>
        <w:rPr>
          <w:sz w:val="28"/>
          <w:szCs w:val="28"/>
        </w:rPr>
      </w:pPr>
      <w:r w:rsidRPr="005E7393">
        <w:rPr>
          <w:sz w:val="28"/>
          <w:szCs w:val="28"/>
        </w:rPr>
        <w:t xml:space="preserve">• знаки препинания в конце предложения. </w:t>
      </w:r>
    </w:p>
    <w:p w:rsidR="00616F7F" w:rsidRPr="005E7393" w:rsidRDefault="00616F7F" w:rsidP="00616F7F">
      <w:pPr>
        <w:pStyle w:val="Default"/>
        <w:rPr>
          <w:sz w:val="28"/>
          <w:szCs w:val="28"/>
        </w:rPr>
      </w:pPr>
      <w:r w:rsidRPr="005E7393">
        <w:rPr>
          <w:b/>
          <w:bCs/>
          <w:sz w:val="28"/>
          <w:szCs w:val="28"/>
        </w:rPr>
        <w:t xml:space="preserve">Развитие речи. </w:t>
      </w:r>
      <w:r w:rsidRPr="005E7393">
        <w:rPr>
          <w:sz w:val="28"/>
          <w:szCs w:val="28"/>
        </w:rPr>
        <w:t xml:space="preserve">Понимание прочитанного текста при самостоятельном чтении вслух и при его прослушивании. Составление небольших рассказов повествовательного характера по серии сюжетных картинок, материалам собственных игр, занятий, наблюдений. </w:t>
      </w:r>
    </w:p>
    <w:p w:rsidR="00616F7F" w:rsidRPr="005E7393" w:rsidRDefault="00616F7F" w:rsidP="00616F7F">
      <w:pPr>
        <w:pStyle w:val="Default"/>
        <w:rPr>
          <w:sz w:val="28"/>
          <w:szCs w:val="28"/>
        </w:rPr>
      </w:pPr>
      <w:r w:rsidRPr="005E7393">
        <w:rPr>
          <w:b/>
          <w:bCs/>
          <w:i/>
          <w:iCs/>
          <w:sz w:val="28"/>
          <w:szCs w:val="28"/>
        </w:rPr>
        <w:t xml:space="preserve">Систематический курс </w:t>
      </w:r>
    </w:p>
    <w:p w:rsidR="00616F7F" w:rsidRPr="005E7393" w:rsidRDefault="00616F7F" w:rsidP="00616F7F">
      <w:pPr>
        <w:pStyle w:val="Default"/>
        <w:rPr>
          <w:sz w:val="28"/>
          <w:szCs w:val="28"/>
        </w:rPr>
      </w:pPr>
      <w:r w:rsidRPr="005E7393">
        <w:rPr>
          <w:b/>
          <w:bCs/>
          <w:sz w:val="28"/>
          <w:szCs w:val="28"/>
        </w:rPr>
        <w:t xml:space="preserve">Фонетика и орфоэпия. </w:t>
      </w:r>
      <w:r w:rsidRPr="005E7393">
        <w:rPr>
          <w:sz w:val="28"/>
          <w:szCs w:val="28"/>
        </w:rPr>
        <w:t xml:space="preserve">Различение гласных и согласных звуков. Нахождение в слове ударных и безударных гласных звуков. Различение мягких и твёрдых согласных звуков, определение парных и непарных по твёрдости—мягкости согласных звуков. Различение звонких и глухих звуков, определение парных и непарных по звонкости—глухости согласных звуков. </w:t>
      </w:r>
    </w:p>
    <w:p w:rsidR="00616F7F" w:rsidRPr="005E7393" w:rsidRDefault="00616F7F" w:rsidP="00616F7F">
      <w:pPr>
        <w:pStyle w:val="Default"/>
        <w:rPr>
          <w:sz w:val="28"/>
          <w:szCs w:val="28"/>
        </w:rPr>
      </w:pPr>
      <w:r w:rsidRPr="005E7393">
        <w:rPr>
          <w:sz w:val="28"/>
          <w:szCs w:val="28"/>
        </w:rPr>
        <w:t xml:space="preserve">Определение качественной характеристики звука: гласный — согласный; гласный ударный — безударный; согласный твёрдый — мягкий, парный — непарный; согласный звонкий — глухой, парный — непарный. Деление слов на слоги. Ударение, произношение звуков и сочетаний звуков в соответствии с нормами современного русского литературного языка. </w:t>
      </w:r>
    </w:p>
    <w:p w:rsidR="00616F7F" w:rsidRPr="005E7393" w:rsidRDefault="00616F7F" w:rsidP="00616F7F">
      <w:pPr>
        <w:pStyle w:val="Default"/>
        <w:rPr>
          <w:sz w:val="28"/>
          <w:szCs w:val="28"/>
        </w:rPr>
      </w:pPr>
      <w:r w:rsidRPr="005E7393">
        <w:rPr>
          <w:b/>
          <w:bCs/>
          <w:i/>
          <w:iCs/>
          <w:sz w:val="28"/>
          <w:szCs w:val="28"/>
        </w:rPr>
        <w:t>Фонетический разбор слова</w:t>
      </w:r>
      <w:r w:rsidRPr="005E7393">
        <w:rPr>
          <w:b/>
          <w:bCs/>
          <w:sz w:val="28"/>
          <w:szCs w:val="28"/>
        </w:rPr>
        <w:t xml:space="preserve">. </w:t>
      </w:r>
    </w:p>
    <w:p w:rsidR="00616F7F" w:rsidRPr="005E7393" w:rsidRDefault="00616F7F" w:rsidP="00616F7F">
      <w:pPr>
        <w:pStyle w:val="Default"/>
        <w:rPr>
          <w:sz w:val="28"/>
          <w:szCs w:val="28"/>
        </w:rPr>
      </w:pPr>
      <w:r w:rsidRPr="005E7393">
        <w:rPr>
          <w:b/>
          <w:bCs/>
          <w:sz w:val="28"/>
          <w:szCs w:val="28"/>
        </w:rPr>
        <w:t xml:space="preserve">Графика. </w:t>
      </w:r>
      <w:r w:rsidRPr="005E7393">
        <w:rPr>
          <w:sz w:val="28"/>
          <w:szCs w:val="28"/>
        </w:rPr>
        <w:t xml:space="preserve">Различение звуков и букв. Обозначение на письме твёрдости и мягкости согласных звуков. Использование на письме разделительных </w:t>
      </w:r>
      <w:r w:rsidRPr="005E7393">
        <w:rPr>
          <w:b/>
          <w:bCs/>
          <w:i/>
          <w:iCs/>
          <w:sz w:val="28"/>
          <w:szCs w:val="28"/>
        </w:rPr>
        <w:t xml:space="preserve">ъ </w:t>
      </w:r>
      <w:r w:rsidRPr="005E7393">
        <w:rPr>
          <w:sz w:val="28"/>
          <w:szCs w:val="28"/>
        </w:rPr>
        <w:t xml:space="preserve">и </w:t>
      </w:r>
      <w:r w:rsidRPr="005E7393">
        <w:rPr>
          <w:b/>
          <w:bCs/>
          <w:i/>
          <w:iCs/>
          <w:sz w:val="28"/>
          <w:szCs w:val="28"/>
        </w:rPr>
        <w:t>ь</w:t>
      </w:r>
      <w:r w:rsidRPr="005E7393">
        <w:rPr>
          <w:b/>
          <w:bCs/>
          <w:sz w:val="28"/>
          <w:szCs w:val="28"/>
        </w:rPr>
        <w:t xml:space="preserve">. </w:t>
      </w:r>
      <w:r w:rsidRPr="005E7393">
        <w:rPr>
          <w:sz w:val="28"/>
          <w:szCs w:val="28"/>
        </w:rPr>
        <w:t xml:space="preserve">Установление </w:t>
      </w:r>
      <w:r w:rsidRPr="005E7393">
        <w:rPr>
          <w:sz w:val="28"/>
          <w:szCs w:val="28"/>
        </w:rPr>
        <w:lastRenderedPageBreak/>
        <w:t xml:space="preserve">соотношения звукового и буквенного состава слова в словах типа </w:t>
      </w:r>
      <w:r w:rsidRPr="005E7393">
        <w:rPr>
          <w:i/>
          <w:iCs/>
          <w:sz w:val="28"/>
          <w:szCs w:val="28"/>
        </w:rPr>
        <w:t>стол, конь</w:t>
      </w:r>
      <w:r w:rsidRPr="005E7393">
        <w:rPr>
          <w:sz w:val="28"/>
          <w:szCs w:val="28"/>
        </w:rPr>
        <w:t xml:space="preserve">; в словах с йотированы ми гласными </w:t>
      </w:r>
      <w:r w:rsidRPr="005E7393">
        <w:rPr>
          <w:b/>
          <w:bCs/>
          <w:i/>
          <w:iCs/>
          <w:sz w:val="28"/>
          <w:szCs w:val="28"/>
        </w:rPr>
        <w:t>е</w:t>
      </w:r>
      <w:r w:rsidRPr="005E7393">
        <w:rPr>
          <w:b/>
          <w:bCs/>
          <w:sz w:val="28"/>
          <w:szCs w:val="28"/>
        </w:rPr>
        <w:t xml:space="preserve">, </w:t>
      </w:r>
      <w:r w:rsidRPr="005E7393">
        <w:rPr>
          <w:b/>
          <w:bCs/>
          <w:i/>
          <w:iCs/>
          <w:sz w:val="28"/>
          <w:szCs w:val="28"/>
        </w:rPr>
        <w:t>ё</w:t>
      </w:r>
      <w:r w:rsidRPr="005E7393">
        <w:rPr>
          <w:b/>
          <w:bCs/>
          <w:sz w:val="28"/>
          <w:szCs w:val="28"/>
        </w:rPr>
        <w:t xml:space="preserve">, </w:t>
      </w:r>
      <w:r w:rsidRPr="005E7393">
        <w:rPr>
          <w:b/>
          <w:bCs/>
          <w:i/>
          <w:iCs/>
          <w:sz w:val="28"/>
          <w:szCs w:val="28"/>
        </w:rPr>
        <w:t>ю</w:t>
      </w:r>
      <w:r w:rsidRPr="005E7393">
        <w:rPr>
          <w:b/>
          <w:bCs/>
          <w:sz w:val="28"/>
          <w:szCs w:val="28"/>
        </w:rPr>
        <w:t xml:space="preserve">, </w:t>
      </w:r>
      <w:r w:rsidRPr="005E7393">
        <w:rPr>
          <w:b/>
          <w:bCs/>
          <w:i/>
          <w:iCs/>
          <w:sz w:val="28"/>
          <w:szCs w:val="28"/>
        </w:rPr>
        <w:t>я</w:t>
      </w:r>
      <w:r w:rsidRPr="005E7393">
        <w:rPr>
          <w:sz w:val="28"/>
          <w:szCs w:val="28"/>
        </w:rPr>
        <w:t xml:space="preserve">; в словах с непроизносимыми согласными. Использование небуквенных графических средств: пробел между словами, знак переноса, абзац. Знание алфавита: правильное название букв, знание их последовательности. Использование алфавита при работе со словарями, справочниками, каталогами. </w:t>
      </w:r>
    </w:p>
    <w:p w:rsidR="00616F7F" w:rsidRPr="005E7393" w:rsidRDefault="00616F7F" w:rsidP="00616F7F">
      <w:pPr>
        <w:pStyle w:val="Default"/>
        <w:rPr>
          <w:sz w:val="28"/>
          <w:szCs w:val="28"/>
        </w:rPr>
      </w:pPr>
      <w:r w:rsidRPr="005E7393">
        <w:rPr>
          <w:b/>
          <w:bCs/>
          <w:sz w:val="28"/>
          <w:szCs w:val="28"/>
        </w:rPr>
        <w:t xml:space="preserve">Лексика. </w:t>
      </w:r>
      <w:r w:rsidRPr="005E7393">
        <w:rPr>
          <w:sz w:val="28"/>
          <w:szCs w:val="28"/>
        </w:rPr>
        <w:t xml:space="preserve">Понимание слова как единства звучания и значения. Выявление слов, значение которых требует уточнения. Определение значения слова по тексту или уточнение значения с помощью толкового словаря. Представление об однозначных и многозначных словах, о прямом и переносном значении слова. Наблюдение за использованием в речи синонимов и антонимов. </w:t>
      </w:r>
    </w:p>
    <w:p w:rsidR="00616F7F" w:rsidRPr="005E7393" w:rsidRDefault="00616F7F" w:rsidP="00616F7F">
      <w:pPr>
        <w:pStyle w:val="Default"/>
        <w:rPr>
          <w:sz w:val="28"/>
          <w:szCs w:val="28"/>
        </w:rPr>
      </w:pPr>
      <w:r w:rsidRPr="005E7393">
        <w:rPr>
          <w:b/>
          <w:bCs/>
          <w:sz w:val="28"/>
          <w:szCs w:val="28"/>
        </w:rPr>
        <w:t xml:space="preserve">Состав слова (морфемика). </w:t>
      </w:r>
      <w:r w:rsidRPr="005E7393">
        <w:rPr>
          <w:sz w:val="28"/>
          <w:szCs w:val="28"/>
        </w:rPr>
        <w:t xml:space="preserve">Овладение понятием «родственные (однокоренные) слова». Различение однокоренных слов и различных форм одного и того же слова. Различение однокоренных слов и синонимов, однокоренных слов и слов с омонимичными корнями. Выделение в словах с однозначно выделяемыми морфемами окончания, корня, приставки, суффикса. Различение изменяемых и неизменяемых слов. Представление о значении суффиксов и приставок. Образование однокоренных слов с помощью суффиксов и приставок. Разбор слова по составу. </w:t>
      </w:r>
    </w:p>
    <w:p w:rsidR="00616F7F" w:rsidRPr="005E7393" w:rsidRDefault="00616F7F" w:rsidP="00616F7F">
      <w:pPr>
        <w:pStyle w:val="Default"/>
        <w:rPr>
          <w:sz w:val="28"/>
          <w:szCs w:val="28"/>
        </w:rPr>
      </w:pPr>
      <w:r w:rsidRPr="005E7393">
        <w:rPr>
          <w:b/>
          <w:bCs/>
          <w:sz w:val="28"/>
          <w:szCs w:val="28"/>
        </w:rPr>
        <w:t xml:space="preserve">Морфология. </w:t>
      </w:r>
      <w:r w:rsidRPr="005E7393">
        <w:rPr>
          <w:sz w:val="28"/>
          <w:szCs w:val="28"/>
        </w:rPr>
        <w:t xml:space="preserve">Части речи; деление частей речи на самостоятельные и служебные. Имя существительное. Значение и употребление в речи. Умение опознавать имена собственные. Различение имён существительных, отвечающих на вопросы «кто?» и «что?». Различение имён существительных мужского, женского и среднего рода. Изменение существительных по числам. Изменение существительных по падежам. Определение падежа, в котором употреблено имя существительное. Различение падежных и смысловых (синтаксических) вопросов. Определение принадлежности имён существительных к 1, 2, 3_му склонению. </w:t>
      </w:r>
    </w:p>
    <w:p w:rsidR="00616F7F" w:rsidRPr="005E7393" w:rsidRDefault="00616F7F" w:rsidP="00616F7F">
      <w:pPr>
        <w:pStyle w:val="Default"/>
        <w:rPr>
          <w:sz w:val="28"/>
          <w:szCs w:val="28"/>
        </w:rPr>
      </w:pPr>
      <w:r w:rsidRPr="005E7393">
        <w:rPr>
          <w:b/>
          <w:bCs/>
          <w:i/>
          <w:iCs/>
          <w:sz w:val="28"/>
          <w:szCs w:val="28"/>
        </w:rPr>
        <w:t>Морфологический разбор имён существительных</w:t>
      </w:r>
      <w:r w:rsidRPr="005E7393">
        <w:rPr>
          <w:b/>
          <w:bCs/>
          <w:sz w:val="28"/>
          <w:szCs w:val="28"/>
        </w:rPr>
        <w:t xml:space="preserve">. </w:t>
      </w:r>
    </w:p>
    <w:p w:rsidR="00616F7F" w:rsidRPr="005E7393" w:rsidRDefault="00616F7F" w:rsidP="00616F7F">
      <w:pPr>
        <w:pStyle w:val="Default"/>
        <w:rPr>
          <w:sz w:val="28"/>
          <w:szCs w:val="28"/>
        </w:rPr>
      </w:pPr>
      <w:r w:rsidRPr="005E7393">
        <w:rPr>
          <w:b/>
          <w:bCs/>
          <w:sz w:val="28"/>
          <w:szCs w:val="28"/>
        </w:rPr>
        <w:t>Имя прилагательное</w:t>
      </w:r>
      <w:r w:rsidRPr="005E7393">
        <w:rPr>
          <w:sz w:val="28"/>
          <w:szCs w:val="28"/>
        </w:rPr>
        <w:t>. Значение и употребление в речи. Изменение прилагательных по родам, числам и падежам, кроме прилагательных на _</w:t>
      </w:r>
      <w:r w:rsidRPr="005E7393">
        <w:rPr>
          <w:b/>
          <w:bCs/>
          <w:sz w:val="28"/>
          <w:szCs w:val="28"/>
        </w:rPr>
        <w:t>ий</w:t>
      </w:r>
      <w:r w:rsidRPr="005E7393">
        <w:rPr>
          <w:sz w:val="28"/>
          <w:szCs w:val="28"/>
        </w:rPr>
        <w:t xml:space="preserve">, </w:t>
      </w:r>
      <w:r w:rsidRPr="005E7393">
        <w:rPr>
          <w:b/>
          <w:bCs/>
          <w:sz w:val="28"/>
          <w:szCs w:val="28"/>
        </w:rPr>
        <w:t>_ья</w:t>
      </w:r>
      <w:r w:rsidRPr="005E7393">
        <w:rPr>
          <w:sz w:val="28"/>
          <w:szCs w:val="28"/>
        </w:rPr>
        <w:t xml:space="preserve">, </w:t>
      </w:r>
      <w:r w:rsidRPr="005E7393">
        <w:rPr>
          <w:b/>
          <w:bCs/>
          <w:sz w:val="28"/>
          <w:szCs w:val="28"/>
        </w:rPr>
        <w:t>_ов</w:t>
      </w:r>
      <w:r w:rsidRPr="005E7393">
        <w:rPr>
          <w:sz w:val="28"/>
          <w:szCs w:val="28"/>
        </w:rPr>
        <w:t xml:space="preserve">, </w:t>
      </w:r>
      <w:r w:rsidRPr="005E7393">
        <w:rPr>
          <w:b/>
          <w:bCs/>
          <w:sz w:val="28"/>
          <w:szCs w:val="28"/>
        </w:rPr>
        <w:t>_ин</w:t>
      </w:r>
      <w:r w:rsidRPr="005E7393">
        <w:rPr>
          <w:sz w:val="28"/>
          <w:szCs w:val="28"/>
        </w:rPr>
        <w:t xml:space="preserve">. Морфологический разбор имён прилагательных. </w:t>
      </w:r>
    </w:p>
    <w:p w:rsidR="00616F7F" w:rsidRPr="005E7393" w:rsidRDefault="00616F7F" w:rsidP="00616F7F">
      <w:pPr>
        <w:pStyle w:val="Default"/>
        <w:rPr>
          <w:sz w:val="28"/>
          <w:szCs w:val="28"/>
        </w:rPr>
      </w:pPr>
      <w:r w:rsidRPr="005E7393">
        <w:rPr>
          <w:b/>
          <w:bCs/>
          <w:sz w:val="28"/>
          <w:szCs w:val="28"/>
        </w:rPr>
        <w:t xml:space="preserve">Местоимение. </w:t>
      </w:r>
      <w:r w:rsidRPr="005E7393">
        <w:rPr>
          <w:sz w:val="28"/>
          <w:szCs w:val="28"/>
        </w:rPr>
        <w:t xml:space="preserve">Общее представление о местоимении. Личные местоимения 1, 2, 3го лица единственного и множественного числа. Склонение личных местоимений. </w:t>
      </w:r>
      <w:r w:rsidRPr="005E7393">
        <w:rPr>
          <w:b/>
          <w:bCs/>
          <w:sz w:val="28"/>
          <w:szCs w:val="28"/>
        </w:rPr>
        <w:t xml:space="preserve">Глагол. </w:t>
      </w:r>
      <w:r w:rsidRPr="005E7393">
        <w:rPr>
          <w:sz w:val="28"/>
          <w:szCs w:val="28"/>
        </w:rPr>
        <w:t xml:space="preserve">Значение и употребление в речи. Неопределённая форма глагола. Различение глаголов, отвечающих на вопросы «что сделать?» и «что делать?». Изменение глаголов по временам. Изменение глаголов по лицам и числам в настоящем и будущем времени (спряжение). Способы определения I и II спряжения глаголов (практическое овладение). Изменение глаголов прошедшего времени по родам и числам. </w:t>
      </w:r>
    </w:p>
    <w:p w:rsidR="00616F7F" w:rsidRPr="005E7393" w:rsidRDefault="00616F7F" w:rsidP="00616F7F">
      <w:pPr>
        <w:pStyle w:val="Default"/>
        <w:rPr>
          <w:sz w:val="28"/>
          <w:szCs w:val="28"/>
        </w:rPr>
      </w:pPr>
      <w:r w:rsidRPr="005E7393">
        <w:rPr>
          <w:b/>
          <w:bCs/>
          <w:i/>
          <w:iCs/>
          <w:sz w:val="28"/>
          <w:szCs w:val="28"/>
        </w:rPr>
        <w:t xml:space="preserve">Морфологический разбор глаголов. </w:t>
      </w:r>
    </w:p>
    <w:p w:rsidR="00616F7F" w:rsidRPr="005E7393" w:rsidRDefault="00616F7F" w:rsidP="00616F7F">
      <w:pPr>
        <w:pStyle w:val="Default"/>
        <w:rPr>
          <w:sz w:val="28"/>
          <w:szCs w:val="28"/>
        </w:rPr>
      </w:pPr>
      <w:r w:rsidRPr="005E7393">
        <w:rPr>
          <w:b/>
          <w:bCs/>
          <w:i/>
          <w:iCs/>
          <w:sz w:val="28"/>
          <w:szCs w:val="28"/>
        </w:rPr>
        <w:t xml:space="preserve">Наречие. </w:t>
      </w:r>
      <w:r w:rsidRPr="005E7393">
        <w:rPr>
          <w:sz w:val="28"/>
          <w:szCs w:val="28"/>
        </w:rPr>
        <w:t xml:space="preserve">Значение и употребление в речи. Предлог. Знакомство с наиболее употребительными предлогами. Функция предлогов: образование падежных форм имён существительных и местоимений. Отличие предлогов от приставок. </w:t>
      </w:r>
    </w:p>
    <w:p w:rsidR="00616F7F" w:rsidRPr="005E7393" w:rsidRDefault="00616F7F" w:rsidP="00616F7F">
      <w:pPr>
        <w:pStyle w:val="Default"/>
        <w:rPr>
          <w:sz w:val="28"/>
          <w:szCs w:val="28"/>
        </w:rPr>
      </w:pPr>
      <w:r w:rsidRPr="005E7393">
        <w:rPr>
          <w:sz w:val="28"/>
          <w:szCs w:val="28"/>
        </w:rPr>
        <w:t xml:space="preserve">Союзы и, а, но, их роль в речи. Частица не, её значение. </w:t>
      </w:r>
    </w:p>
    <w:p w:rsidR="00616F7F" w:rsidRPr="005E7393" w:rsidRDefault="00616F7F" w:rsidP="00616F7F">
      <w:pPr>
        <w:pStyle w:val="Default"/>
        <w:rPr>
          <w:sz w:val="28"/>
          <w:szCs w:val="28"/>
        </w:rPr>
      </w:pPr>
      <w:r w:rsidRPr="005E7393">
        <w:rPr>
          <w:b/>
          <w:bCs/>
          <w:sz w:val="28"/>
          <w:szCs w:val="28"/>
        </w:rPr>
        <w:t xml:space="preserve">Синтаксис. </w:t>
      </w:r>
      <w:r w:rsidRPr="005E7393">
        <w:rPr>
          <w:sz w:val="28"/>
          <w:szCs w:val="28"/>
        </w:rPr>
        <w:t xml:space="preserve">Различение предложения, словосочетания, слова (осознание их сходства и различий). Различение предложений по цели высказывания: повествовательные, вопросительные и побудительные; по эмоциональной окраске (интонации): восклицательные и невосклицательные. </w:t>
      </w:r>
    </w:p>
    <w:p w:rsidR="00616F7F" w:rsidRPr="005E7393" w:rsidRDefault="00616F7F" w:rsidP="00616F7F">
      <w:pPr>
        <w:pStyle w:val="Default"/>
        <w:rPr>
          <w:sz w:val="28"/>
          <w:szCs w:val="28"/>
        </w:rPr>
      </w:pPr>
      <w:r w:rsidRPr="005E7393">
        <w:rPr>
          <w:sz w:val="28"/>
          <w:szCs w:val="28"/>
        </w:rPr>
        <w:lastRenderedPageBreak/>
        <w:t xml:space="preserve">Нахождение главных членов предложения: подлежащего и сказуемого. Различение главных и второстепенных членов предложения. Установление связи (при помощи смысловых вопросов) между словами в словосочетании и предложении. </w:t>
      </w:r>
    </w:p>
    <w:p w:rsidR="00616F7F" w:rsidRPr="005E7393" w:rsidRDefault="00616F7F" w:rsidP="00616F7F">
      <w:pPr>
        <w:spacing w:after="0" w:line="240" w:lineRule="auto"/>
        <w:jc w:val="center"/>
        <w:rPr>
          <w:sz w:val="28"/>
          <w:szCs w:val="28"/>
        </w:rPr>
      </w:pPr>
      <w:r w:rsidRPr="005E7393">
        <w:rPr>
          <w:sz w:val="28"/>
          <w:szCs w:val="28"/>
        </w:rPr>
        <w:t xml:space="preserve">Нахождение и самостоятельное составление предложений с однородными членами без союзов и с союзами </w:t>
      </w:r>
      <w:r w:rsidRPr="005E7393">
        <w:rPr>
          <w:b/>
          <w:bCs/>
          <w:i/>
          <w:iCs/>
          <w:sz w:val="28"/>
          <w:szCs w:val="28"/>
        </w:rPr>
        <w:t>и</w:t>
      </w:r>
      <w:r w:rsidRPr="005E7393">
        <w:rPr>
          <w:sz w:val="28"/>
          <w:szCs w:val="28"/>
        </w:rPr>
        <w:t xml:space="preserve">, </w:t>
      </w:r>
      <w:r w:rsidRPr="005E7393">
        <w:rPr>
          <w:b/>
          <w:bCs/>
          <w:i/>
          <w:iCs/>
          <w:sz w:val="28"/>
          <w:szCs w:val="28"/>
        </w:rPr>
        <w:t>а</w:t>
      </w:r>
      <w:r w:rsidRPr="005E7393">
        <w:rPr>
          <w:sz w:val="28"/>
          <w:szCs w:val="28"/>
        </w:rPr>
        <w:t xml:space="preserve">, </w:t>
      </w:r>
      <w:r w:rsidRPr="005E7393">
        <w:rPr>
          <w:b/>
          <w:bCs/>
          <w:i/>
          <w:iCs/>
          <w:sz w:val="28"/>
          <w:szCs w:val="28"/>
        </w:rPr>
        <w:t>но</w:t>
      </w:r>
      <w:r w:rsidRPr="005E7393">
        <w:rPr>
          <w:sz w:val="28"/>
          <w:szCs w:val="28"/>
        </w:rPr>
        <w:t>. Использование интонации перечисления в предложениях с однородными членами. Различение простых и сложных предложений.</w:t>
      </w:r>
    </w:p>
    <w:p w:rsidR="00616F7F" w:rsidRPr="005E7393" w:rsidRDefault="00616F7F" w:rsidP="00616F7F">
      <w:pPr>
        <w:pStyle w:val="Default"/>
        <w:rPr>
          <w:sz w:val="28"/>
          <w:szCs w:val="28"/>
        </w:rPr>
      </w:pPr>
      <w:r w:rsidRPr="005E7393">
        <w:rPr>
          <w:b/>
          <w:bCs/>
          <w:sz w:val="28"/>
          <w:szCs w:val="28"/>
        </w:rPr>
        <w:t xml:space="preserve">Орфография и пунктуация. </w:t>
      </w:r>
      <w:r w:rsidRPr="005E7393">
        <w:rPr>
          <w:sz w:val="28"/>
          <w:szCs w:val="28"/>
        </w:rPr>
        <w:t xml:space="preserve">Формирование орфографической зоркости, использование разных способов выбора написания в зависимости от места орфограммы в слове. Использование орфографического словаря. </w:t>
      </w:r>
    </w:p>
    <w:p w:rsidR="00616F7F" w:rsidRPr="005E7393" w:rsidRDefault="00616F7F" w:rsidP="00616F7F">
      <w:pPr>
        <w:pStyle w:val="Default"/>
        <w:rPr>
          <w:sz w:val="28"/>
          <w:szCs w:val="28"/>
        </w:rPr>
      </w:pPr>
      <w:r w:rsidRPr="005E7393">
        <w:rPr>
          <w:sz w:val="28"/>
          <w:szCs w:val="28"/>
        </w:rPr>
        <w:t xml:space="preserve">Применение правил правописания: </w:t>
      </w:r>
    </w:p>
    <w:p w:rsidR="00616F7F" w:rsidRPr="005E7393" w:rsidRDefault="00616F7F" w:rsidP="00616F7F">
      <w:pPr>
        <w:pStyle w:val="Default"/>
        <w:rPr>
          <w:sz w:val="28"/>
          <w:szCs w:val="28"/>
        </w:rPr>
      </w:pPr>
      <w:r w:rsidRPr="005E7393">
        <w:rPr>
          <w:sz w:val="28"/>
          <w:szCs w:val="28"/>
        </w:rPr>
        <w:t xml:space="preserve">• сочетания </w:t>
      </w:r>
      <w:r w:rsidRPr="005E7393">
        <w:rPr>
          <w:b/>
          <w:bCs/>
          <w:i/>
          <w:iCs/>
          <w:sz w:val="28"/>
          <w:szCs w:val="28"/>
        </w:rPr>
        <w:t>жи — ши</w:t>
      </w:r>
      <w:r w:rsidRPr="005E7393">
        <w:rPr>
          <w:sz w:val="28"/>
          <w:szCs w:val="28"/>
        </w:rPr>
        <w:t xml:space="preserve">1, </w:t>
      </w:r>
      <w:r w:rsidRPr="005E7393">
        <w:rPr>
          <w:b/>
          <w:bCs/>
          <w:i/>
          <w:iCs/>
          <w:sz w:val="28"/>
          <w:szCs w:val="28"/>
        </w:rPr>
        <w:t>ча — ща</w:t>
      </w:r>
      <w:r w:rsidRPr="005E7393">
        <w:rPr>
          <w:sz w:val="28"/>
          <w:szCs w:val="28"/>
        </w:rPr>
        <w:t xml:space="preserve">, </w:t>
      </w:r>
      <w:r w:rsidRPr="005E7393">
        <w:rPr>
          <w:b/>
          <w:bCs/>
          <w:i/>
          <w:iCs/>
          <w:sz w:val="28"/>
          <w:szCs w:val="28"/>
        </w:rPr>
        <w:t xml:space="preserve">чу — щу </w:t>
      </w:r>
      <w:r w:rsidRPr="005E7393">
        <w:rPr>
          <w:sz w:val="28"/>
          <w:szCs w:val="28"/>
        </w:rPr>
        <w:t xml:space="preserve">в положении под ударением; </w:t>
      </w:r>
    </w:p>
    <w:p w:rsidR="00616F7F" w:rsidRPr="005E7393" w:rsidRDefault="00616F7F" w:rsidP="00616F7F">
      <w:pPr>
        <w:pStyle w:val="Default"/>
        <w:rPr>
          <w:sz w:val="28"/>
          <w:szCs w:val="28"/>
        </w:rPr>
      </w:pPr>
      <w:r w:rsidRPr="005E7393">
        <w:rPr>
          <w:sz w:val="28"/>
          <w:szCs w:val="28"/>
        </w:rPr>
        <w:t xml:space="preserve">• сочетания </w:t>
      </w:r>
      <w:r w:rsidRPr="005E7393">
        <w:rPr>
          <w:b/>
          <w:bCs/>
          <w:i/>
          <w:iCs/>
          <w:sz w:val="28"/>
          <w:szCs w:val="28"/>
        </w:rPr>
        <w:t>чк — чн</w:t>
      </w:r>
      <w:r w:rsidRPr="005E7393">
        <w:rPr>
          <w:sz w:val="28"/>
          <w:szCs w:val="28"/>
        </w:rPr>
        <w:t xml:space="preserve">, </w:t>
      </w:r>
      <w:r w:rsidRPr="005E7393">
        <w:rPr>
          <w:b/>
          <w:bCs/>
          <w:i/>
          <w:iCs/>
          <w:sz w:val="28"/>
          <w:szCs w:val="28"/>
        </w:rPr>
        <w:t>чт</w:t>
      </w:r>
      <w:r w:rsidRPr="005E7393">
        <w:rPr>
          <w:sz w:val="28"/>
          <w:szCs w:val="28"/>
        </w:rPr>
        <w:t xml:space="preserve">, </w:t>
      </w:r>
      <w:r w:rsidRPr="005E7393">
        <w:rPr>
          <w:b/>
          <w:bCs/>
          <w:i/>
          <w:iCs/>
          <w:sz w:val="28"/>
          <w:szCs w:val="28"/>
        </w:rPr>
        <w:t>щн</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перенос слов; </w:t>
      </w:r>
    </w:p>
    <w:p w:rsidR="00616F7F" w:rsidRPr="005E7393" w:rsidRDefault="00616F7F" w:rsidP="00616F7F">
      <w:pPr>
        <w:pStyle w:val="Default"/>
        <w:rPr>
          <w:sz w:val="28"/>
          <w:szCs w:val="28"/>
        </w:rPr>
      </w:pPr>
      <w:r w:rsidRPr="005E7393">
        <w:rPr>
          <w:sz w:val="28"/>
          <w:szCs w:val="28"/>
        </w:rPr>
        <w:t xml:space="preserve">• прописная буква в начале предложения, в именах собственных; </w:t>
      </w:r>
    </w:p>
    <w:p w:rsidR="00616F7F" w:rsidRPr="005E7393" w:rsidRDefault="00616F7F" w:rsidP="00616F7F">
      <w:pPr>
        <w:pStyle w:val="Default"/>
        <w:rPr>
          <w:sz w:val="28"/>
          <w:szCs w:val="28"/>
        </w:rPr>
      </w:pPr>
      <w:r w:rsidRPr="005E7393">
        <w:rPr>
          <w:sz w:val="28"/>
          <w:szCs w:val="28"/>
        </w:rPr>
        <w:t xml:space="preserve">• проверяемые безударные гласные в корне слова; </w:t>
      </w:r>
    </w:p>
    <w:p w:rsidR="00616F7F" w:rsidRPr="005E7393" w:rsidRDefault="00616F7F" w:rsidP="00616F7F">
      <w:pPr>
        <w:pStyle w:val="Default"/>
        <w:rPr>
          <w:sz w:val="28"/>
          <w:szCs w:val="28"/>
        </w:rPr>
      </w:pPr>
      <w:r w:rsidRPr="005E7393">
        <w:rPr>
          <w:sz w:val="28"/>
          <w:szCs w:val="28"/>
        </w:rPr>
        <w:t xml:space="preserve">• парные звонкие и глухие согласные в корне слова; </w:t>
      </w:r>
    </w:p>
    <w:p w:rsidR="00616F7F" w:rsidRPr="005E7393" w:rsidRDefault="00616F7F" w:rsidP="00616F7F">
      <w:pPr>
        <w:pStyle w:val="Default"/>
        <w:rPr>
          <w:sz w:val="28"/>
          <w:szCs w:val="28"/>
        </w:rPr>
      </w:pPr>
      <w:r w:rsidRPr="005E7393">
        <w:rPr>
          <w:sz w:val="28"/>
          <w:szCs w:val="28"/>
        </w:rPr>
        <w:t xml:space="preserve">• непроизносимые согласные; </w:t>
      </w:r>
    </w:p>
    <w:p w:rsidR="00616F7F" w:rsidRPr="005E7393" w:rsidRDefault="00616F7F" w:rsidP="00616F7F">
      <w:pPr>
        <w:pStyle w:val="Default"/>
        <w:rPr>
          <w:sz w:val="28"/>
          <w:szCs w:val="28"/>
        </w:rPr>
      </w:pPr>
      <w:r w:rsidRPr="005E7393">
        <w:rPr>
          <w:sz w:val="28"/>
          <w:szCs w:val="28"/>
        </w:rPr>
        <w:t xml:space="preserve">Для предупреждения ошибок при письме целесообразно предусмотреть </w:t>
      </w:r>
    </w:p>
    <w:p w:rsidR="00616F7F" w:rsidRPr="005E7393" w:rsidRDefault="00616F7F" w:rsidP="00616F7F">
      <w:pPr>
        <w:pStyle w:val="Default"/>
        <w:rPr>
          <w:sz w:val="28"/>
          <w:szCs w:val="28"/>
        </w:rPr>
      </w:pPr>
      <w:r w:rsidRPr="005E7393">
        <w:rPr>
          <w:sz w:val="28"/>
          <w:szCs w:val="28"/>
        </w:rPr>
        <w:t xml:space="preserve">случаи типа «желток», «железный». • гласные и согласные в неизменяемых на письме приставках; </w:t>
      </w:r>
    </w:p>
    <w:p w:rsidR="00616F7F" w:rsidRPr="005E7393" w:rsidRDefault="00616F7F" w:rsidP="00616F7F">
      <w:pPr>
        <w:pStyle w:val="Default"/>
        <w:rPr>
          <w:sz w:val="28"/>
          <w:szCs w:val="28"/>
        </w:rPr>
      </w:pPr>
      <w:r w:rsidRPr="005E7393">
        <w:rPr>
          <w:sz w:val="28"/>
          <w:szCs w:val="28"/>
        </w:rPr>
        <w:t xml:space="preserve">• разделительные </w:t>
      </w:r>
      <w:r w:rsidRPr="005E7393">
        <w:rPr>
          <w:b/>
          <w:bCs/>
          <w:i/>
          <w:iCs/>
          <w:sz w:val="28"/>
          <w:szCs w:val="28"/>
        </w:rPr>
        <w:t xml:space="preserve">ъ </w:t>
      </w:r>
      <w:r w:rsidRPr="005E7393">
        <w:rPr>
          <w:sz w:val="28"/>
          <w:szCs w:val="28"/>
        </w:rPr>
        <w:t xml:space="preserve">и </w:t>
      </w:r>
      <w:r w:rsidRPr="005E7393">
        <w:rPr>
          <w:b/>
          <w:bCs/>
          <w:i/>
          <w:iCs/>
          <w:sz w:val="28"/>
          <w:szCs w:val="28"/>
        </w:rPr>
        <w:t>ь</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мягкий знак после шипящих на конце имён существительных (</w:t>
      </w:r>
      <w:r w:rsidRPr="005E7393">
        <w:rPr>
          <w:b/>
          <w:bCs/>
          <w:i/>
          <w:iCs/>
          <w:sz w:val="28"/>
          <w:szCs w:val="28"/>
        </w:rPr>
        <w:t>ночь</w:t>
      </w:r>
      <w:r w:rsidRPr="005E7393">
        <w:rPr>
          <w:sz w:val="28"/>
          <w:szCs w:val="28"/>
        </w:rPr>
        <w:t xml:space="preserve">, </w:t>
      </w:r>
      <w:r w:rsidRPr="005E7393">
        <w:rPr>
          <w:b/>
          <w:bCs/>
          <w:i/>
          <w:iCs/>
          <w:sz w:val="28"/>
          <w:szCs w:val="28"/>
        </w:rPr>
        <w:t>нож</w:t>
      </w:r>
      <w:r w:rsidRPr="005E7393">
        <w:rPr>
          <w:sz w:val="28"/>
          <w:szCs w:val="28"/>
        </w:rPr>
        <w:t xml:space="preserve">, </w:t>
      </w:r>
      <w:r w:rsidRPr="005E7393">
        <w:rPr>
          <w:b/>
          <w:bCs/>
          <w:i/>
          <w:iCs/>
          <w:sz w:val="28"/>
          <w:szCs w:val="28"/>
        </w:rPr>
        <w:t>рожь</w:t>
      </w:r>
      <w:r w:rsidRPr="005E7393">
        <w:rPr>
          <w:sz w:val="28"/>
          <w:szCs w:val="28"/>
        </w:rPr>
        <w:t>, м</w:t>
      </w:r>
      <w:r w:rsidRPr="005E7393">
        <w:rPr>
          <w:b/>
          <w:bCs/>
          <w:i/>
          <w:iCs/>
          <w:sz w:val="28"/>
          <w:szCs w:val="28"/>
        </w:rPr>
        <w:t>ышь</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безударные падежные окончания имён существительных (кроме существительных на </w:t>
      </w:r>
      <w:r w:rsidRPr="005E7393">
        <w:rPr>
          <w:i/>
          <w:iCs/>
          <w:sz w:val="28"/>
          <w:szCs w:val="28"/>
        </w:rPr>
        <w:t>!</w:t>
      </w:r>
      <w:r w:rsidRPr="005E7393">
        <w:rPr>
          <w:b/>
          <w:bCs/>
          <w:i/>
          <w:iCs/>
          <w:sz w:val="28"/>
          <w:szCs w:val="28"/>
        </w:rPr>
        <w:t>мя</w:t>
      </w:r>
      <w:r w:rsidRPr="005E7393">
        <w:rPr>
          <w:sz w:val="28"/>
          <w:szCs w:val="28"/>
        </w:rPr>
        <w:t xml:space="preserve">, </w:t>
      </w:r>
      <w:r w:rsidRPr="005E7393">
        <w:rPr>
          <w:b/>
          <w:bCs/>
          <w:i/>
          <w:iCs/>
          <w:sz w:val="28"/>
          <w:szCs w:val="28"/>
        </w:rPr>
        <w:t>_ий</w:t>
      </w:r>
      <w:r w:rsidRPr="005E7393">
        <w:rPr>
          <w:sz w:val="28"/>
          <w:szCs w:val="28"/>
        </w:rPr>
        <w:t xml:space="preserve">, </w:t>
      </w:r>
      <w:r w:rsidRPr="005E7393">
        <w:rPr>
          <w:b/>
          <w:bCs/>
          <w:i/>
          <w:iCs/>
          <w:sz w:val="28"/>
          <w:szCs w:val="28"/>
        </w:rPr>
        <w:t>_ья</w:t>
      </w:r>
      <w:r w:rsidRPr="005E7393">
        <w:rPr>
          <w:sz w:val="28"/>
          <w:szCs w:val="28"/>
        </w:rPr>
        <w:t xml:space="preserve">, </w:t>
      </w:r>
      <w:r w:rsidRPr="005E7393">
        <w:rPr>
          <w:b/>
          <w:bCs/>
          <w:i/>
          <w:iCs/>
          <w:sz w:val="28"/>
          <w:szCs w:val="28"/>
        </w:rPr>
        <w:t>_ье</w:t>
      </w:r>
      <w:r w:rsidRPr="005E7393">
        <w:rPr>
          <w:sz w:val="28"/>
          <w:szCs w:val="28"/>
        </w:rPr>
        <w:t xml:space="preserve">, </w:t>
      </w:r>
      <w:r w:rsidRPr="005E7393">
        <w:rPr>
          <w:b/>
          <w:bCs/>
          <w:i/>
          <w:iCs/>
          <w:sz w:val="28"/>
          <w:szCs w:val="28"/>
        </w:rPr>
        <w:t>_ия</w:t>
      </w:r>
      <w:r w:rsidRPr="005E7393">
        <w:rPr>
          <w:sz w:val="28"/>
          <w:szCs w:val="28"/>
        </w:rPr>
        <w:t xml:space="preserve">, </w:t>
      </w:r>
      <w:r w:rsidRPr="005E7393">
        <w:rPr>
          <w:b/>
          <w:bCs/>
          <w:i/>
          <w:iCs/>
          <w:sz w:val="28"/>
          <w:szCs w:val="28"/>
        </w:rPr>
        <w:t>_ов</w:t>
      </w:r>
      <w:r w:rsidRPr="005E7393">
        <w:rPr>
          <w:sz w:val="28"/>
          <w:szCs w:val="28"/>
        </w:rPr>
        <w:t xml:space="preserve">, </w:t>
      </w:r>
      <w:r w:rsidRPr="005E7393">
        <w:rPr>
          <w:b/>
          <w:bCs/>
          <w:i/>
          <w:iCs/>
          <w:sz w:val="28"/>
          <w:szCs w:val="28"/>
        </w:rPr>
        <w:t>_ин</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безударные окончания имён прилагательных; </w:t>
      </w:r>
    </w:p>
    <w:p w:rsidR="00616F7F" w:rsidRPr="005E7393" w:rsidRDefault="00616F7F" w:rsidP="00616F7F">
      <w:pPr>
        <w:pStyle w:val="Default"/>
        <w:rPr>
          <w:sz w:val="28"/>
          <w:szCs w:val="28"/>
        </w:rPr>
      </w:pPr>
      <w:r w:rsidRPr="005E7393">
        <w:rPr>
          <w:sz w:val="28"/>
          <w:szCs w:val="28"/>
        </w:rPr>
        <w:t xml:space="preserve">• раздельное написание предлогов с личными местоимениями; </w:t>
      </w:r>
    </w:p>
    <w:p w:rsidR="00616F7F" w:rsidRPr="005E7393" w:rsidRDefault="00616F7F" w:rsidP="00616F7F">
      <w:pPr>
        <w:pStyle w:val="Default"/>
        <w:rPr>
          <w:sz w:val="28"/>
          <w:szCs w:val="28"/>
        </w:rPr>
      </w:pPr>
      <w:r w:rsidRPr="005E7393">
        <w:rPr>
          <w:sz w:val="28"/>
          <w:szCs w:val="28"/>
        </w:rPr>
        <w:t xml:space="preserve">• </w:t>
      </w:r>
      <w:r w:rsidRPr="005E7393">
        <w:rPr>
          <w:b/>
          <w:bCs/>
          <w:i/>
          <w:iCs/>
          <w:sz w:val="28"/>
          <w:szCs w:val="28"/>
        </w:rPr>
        <w:t xml:space="preserve">не </w:t>
      </w:r>
      <w:r w:rsidRPr="005E7393">
        <w:rPr>
          <w:sz w:val="28"/>
          <w:szCs w:val="28"/>
        </w:rPr>
        <w:t xml:space="preserve">с глаголами; </w:t>
      </w:r>
    </w:p>
    <w:p w:rsidR="00616F7F" w:rsidRPr="005E7393" w:rsidRDefault="00616F7F" w:rsidP="00616F7F">
      <w:pPr>
        <w:pStyle w:val="Default"/>
        <w:rPr>
          <w:sz w:val="28"/>
          <w:szCs w:val="28"/>
        </w:rPr>
      </w:pPr>
      <w:r w:rsidRPr="005E7393">
        <w:rPr>
          <w:sz w:val="28"/>
          <w:szCs w:val="28"/>
        </w:rPr>
        <w:t>• мягкий знак после шипящих на конце глаголов в форме 2_го лица единственного числа (</w:t>
      </w:r>
      <w:r w:rsidRPr="005E7393">
        <w:rPr>
          <w:b/>
          <w:bCs/>
          <w:i/>
          <w:iCs/>
          <w:sz w:val="28"/>
          <w:szCs w:val="28"/>
        </w:rPr>
        <w:t>пишешь</w:t>
      </w:r>
      <w:r w:rsidRPr="005E7393">
        <w:rPr>
          <w:sz w:val="28"/>
          <w:szCs w:val="28"/>
        </w:rPr>
        <w:t xml:space="preserve">, </w:t>
      </w:r>
      <w:r w:rsidRPr="005E7393">
        <w:rPr>
          <w:b/>
          <w:bCs/>
          <w:i/>
          <w:iCs/>
          <w:sz w:val="28"/>
          <w:szCs w:val="28"/>
        </w:rPr>
        <w:t>учишь</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мягкий знак в глаголах в сочетании _</w:t>
      </w:r>
      <w:r w:rsidRPr="005E7393">
        <w:rPr>
          <w:b/>
          <w:bCs/>
          <w:i/>
          <w:iCs/>
          <w:sz w:val="28"/>
          <w:szCs w:val="28"/>
        </w:rPr>
        <w:t>ться</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 безударные личные окончания глаголов; </w:t>
      </w:r>
    </w:p>
    <w:p w:rsidR="00616F7F" w:rsidRPr="005E7393" w:rsidRDefault="00616F7F" w:rsidP="00616F7F">
      <w:pPr>
        <w:pStyle w:val="Default"/>
        <w:rPr>
          <w:sz w:val="28"/>
          <w:szCs w:val="28"/>
        </w:rPr>
      </w:pPr>
      <w:r w:rsidRPr="005E7393">
        <w:rPr>
          <w:sz w:val="28"/>
          <w:szCs w:val="28"/>
        </w:rPr>
        <w:t xml:space="preserve">• раздельное написание предлогов с другими словами; </w:t>
      </w:r>
    </w:p>
    <w:p w:rsidR="00616F7F" w:rsidRPr="005E7393" w:rsidRDefault="00616F7F" w:rsidP="00616F7F">
      <w:pPr>
        <w:pStyle w:val="Default"/>
        <w:rPr>
          <w:sz w:val="28"/>
          <w:szCs w:val="28"/>
        </w:rPr>
      </w:pPr>
      <w:r w:rsidRPr="005E7393">
        <w:rPr>
          <w:sz w:val="28"/>
          <w:szCs w:val="28"/>
        </w:rPr>
        <w:t xml:space="preserve">• знаки препинания в конце предложения: точка, вопросительный и восклицательный знаки; </w:t>
      </w:r>
    </w:p>
    <w:p w:rsidR="00616F7F" w:rsidRPr="005E7393" w:rsidRDefault="00616F7F" w:rsidP="00616F7F">
      <w:pPr>
        <w:pStyle w:val="Default"/>
        <w:rPr>
          <w:sz w:val="28"/>
          <w:szCs w:val="28"/>
        </w:rPr>
      </w:pPr>
      <w:r w:rsidRPr="005E7393">
        <w:rPr>
          <w:sz w:val="28"/>
          <w:szCs w:val="28"/>
        </w:rPr>
        <w:t xml:space="preserve">• знаки препинания (запятая) в предложениях с однородными членами. </w:t>
      </w:r>
    </w:p>
    <w:p w:rsidR="00616F7F" w:rsidRPr="005E7393" w:rsidRDefault="00616F7F" w:rsidP="00616F7F">
      <w:pPr>
        <w:pStyle w:val="Default"/>
        <w:rPr>
          <w:sz w:val="28"/>
          <w:szCs w:val="28"/>
        </w:rPr>
      </w:pPr>
      <w:r w:rsidRPr="005E7393">
        <w:rPr>
          <w:b/>
          <w:bCs/>
          <w:sz w:val="28"/>
          <w:szCs w:val="28"/>
        </w:rPr>
        <w:t xml:space="preserve">Развитие речи. </w:t>
      </w:r>
      <w:r w:rsidRPr="005E7393">
        <w:rPr>
          <w:sz w:val="28"/>
          <w:szCs w:val="28"/>
        </w:rPr>
        <w:t xml:space="preserve">Осознание ситуации общения: с какой целью, с кем и где происходит общение. Практическое овладение диалогической формой речи. Выражение собственного мнения, его аргументация. Овладение основными умениями ведения разговора (начать, поддержать, закончить разговор, привлечь внимание и т. п.). Овладение нормами речевого этикета в ситуациях учебного и бытового общения (приветствие, прощание, извинение, благодарность, обращение с просьбой). Особенности речевого этикета в условиях общения с людьми, плохо владеющими русским языком. </w:t>
      </w:r>
    </w:p>
    <w:p w:rsidR="00616F7F" w:rsidRPr="005E7393" w:rsidRDefault="00616F7F" w:rsidP="00616F7F">
      <w:pPr>
        <w:pStyle w:val="Default"/>
        <w:rPr>
          <w:sz w:val="28"/>
          <w:szCs w:val="28"/>
        </w:rPr>
      </w:pPr>
      <w:r w:rsidRPr="005E7393">
        <w:rPr>
          <w:sz w:val="28"/>
          <w:szCs w:val="28"/>
        </w:rPr>
        <w:t xml:space="preserve">Практическое овладение устными монологическими высказываниями на определённую тему с использованием разных типов речи (описание, повествование, рассуждение). </w:t>
      </w:r>
    </w:p>
    <w:p w:rsidR="00616F7F" w:rsidRPr="005E7393" w:rsidRDefault="00616F7F" w:rsidP="00616F7F">
      <w:pPr>
        <w:pStyle w:val="Default"/>
        <w:rPr>
          <w:sz w:val="28"/>
          <w:szCs w:val="28"/>
        </w:rPr>
      </w:pPr>
      <w:r w:rsidRPr="005E7393">
        <w:rPr>
          <w:b/>
          <w:bCs/>
          <w:sz w:val="28"/>
          <w:szCs w:val="28"/>
        </w:rPr>
        <w:lastRenderedPageBreak/>
        <w:t xml:space="preserve">Текст. </w:t>
      </w:r>
      <w:r w:rsidRPr="005E7393">
        <w:rPr>
          <w:sz w:val="28"/>
          <w:szCs w:val="28"/>
        </w:rPr>
        <w:t xml:space="preserve">Признаки текста. Смысловое единство предложений в тексте. Заглавие текста. </w:t>
      </w:r>
    </w:p>
    <w:p w:rsidR="00616F7F" w:rsidRPr="005E7393" w:rsidRDefault="00616F7F" w:rsidP="00616F7F">
      <w:pPr>
        <w:pStyle w:val="Default"/>
        <w:rPr>
          <w:sz w:val="28"/>
          <w:szCs w:val="28"/>
        </w:rPr>
      </w:pPr>
      <w:r w:rsidRPr="005E7393">
        <w:rPr>
          <w:sz w:val="28"/>
          <w:szCs w:val="28"/>
        </w:rPr>
        <w:t>Последовательность предложений в тексте. Последовательность частей текста (</w:t>
      </w:r>
      <w:r w:rsidRPr="005E7393">
        <w:rPr>
          <w:i/>
          <w:iCs/>
          <w:sz w:val="28"/>
          <w:szCs w:val="28"/>
        </w:rPr>
        <w:t>абзацев</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Комплексная работа над структурой текста: озаглавливание, корректирование порядка предложений и частей текста (</w:t>
      </w:r>
      <w:r w:rsidRPr="005E7393">
        <w:rPr>
          <w:i/>
          <w:iCs/>
          <w:sz w:val="28"/>
          <w:szCs w:val="28"/>
        </w:rPr>
        <w:t>абзацев</w:t>
      </w:r>
      <w:r w:rsidRPr="005E7393">
        <w:rPr>
          <w:sz w:val="28"/>
          <w:szCs w:val="28"/>
        </w:rPr>
        <w:t xml:space="preserve">). </w:t>
      </w:r>
    </w:p>
    <w:p w:rsidR="00616F7F" w:rsidRPr="005E7393" w:rsidRDefault="00616F7F" w:rsidP="00616F7F">
      <w:pPr>
        <w:pStyle w:val="Default"/>
        <w:rPr>
          <w:sz w:val="28"/>
          <w:szCs w:val="28"/>
        </w:rPr>
      </w:pPr>
      <w:r w:rsidRPr="005E7393">
        <w:rPr>
          <w:sz w:val="28"/>
          <w:szCs w:val="28"/>
        </w:rPr>
        <w:t xml:space="preserve">План текста. Составление планов к данным текстам. Создание собственных текстов по предложенным планам. </w:t>
      </w:r>
    </w:p>
    <w:p w:rsidR="00616F7F" w:rsidRPr="005E7393" w:rsidRDefault="00616F7F" w:rsidP="00616F7F">
      <w:pPr>
        <w:pStyle w:val="Default"/>
        <w:rPr>
          <w:sz w:val="28"/>
          <w:szCs w:val="28"/>
        </w:rPr>
      </w:pPr>
      <w:r w:rsidRPr="005E7393">
        <w:rPr>
          <w:sz w:val="28"/>
          <w:szCs w:val="28"/>
        </w:rPr>
        <w:t xml:space="preserve">Типы текстов: описание, повествование, рассуждение, их особенности. </w:t>
      </w:r>
    </w:p>
    <w:p w:rsidR="00616F7F" w:rsidRPr="005E7393" w:rsidRDefault="00616F7F" w:rsidP="00616F7F">
      <w:pPr>
        <w:pStyle w:val="Default"/>
        <w:rPr>
          <w:sz w:val="28"/>
          <w:szCs w:val="28"/>
        </w:rPr>
      </w:pPr>
      <w:r w:rsidRPr="005E7393">
        <w:rPr>
          <w:sz w:val="28"/>
          <w:szCs w:val="28"/>
        </w:rPr>
        <w:t xml:space="preserve">Знакомство с жанрами письма и поздравления. </w:t>
      </w:r>
    </w:p>
    <w:p w:rsidR="00616F7F" w:rsidRPr="005E7393" w:rsidRDefault="00616F7F" w:rsidP="00616F7F">
      <w:pPr>
        <w:pStyle w:val="Default"/>
        <w:rPr>
          <w:sz w:val="28"/>
          <w:szCs w:val="28"/>
        </w:rPr>
      </w:pPr>
      <w:r w:rsidRPr="005E7393">
        <w:rPr>
          <w:sz w:val="28"/>
          <w:szCs w:val="28"/>
        </w:rPr>
        <w:t xml:space="preserve">Создание собственных текстов и корректирование заданных текстов с учётом точности, правильности, богатства и выразительности письменной речи; использование в текстах синонимов и антонимов. </w:t>
      </w:r>
    </w:p>
    <w:p w:rsidR="00616F7F" w:rsidRPr="005E7393" w:rsidRDefault="00616F7F" w:rsidP="00616F7F">
      <w:pPr>
        <w:pStyle w:val="Default"/>
        <w:rPr>
          <w:sz w:val="28"/>
          <w:szCs w:val="28"/>
        </w:rPr>
      </w:pPr>
      <w:r w:rsidRPr="005E7393">
        <w:rPr>
          <w:sz w:val="28"/>
          <w:szCs w:val="28"/>
        </w:rPr>
        <w:t xml:space="preserve">Знакомство с основными видами изложений и сочинений (без заучивания определений): изложения подробные и выборочные, изложения с элементами сочинения; сочинения -повествования, сочинения-описания, сочинения-рассуждения. </w:t>
      </w:r>
    </w:p>
    <w:p w:rsidR="00616F7F" w:rsidRPr="005E7393" w:rsidRDefault="00616F7F" w:rsidP="00616F7F">
      <w:pPr>
        <w:pStyle w:val="Default"/>
        <w:rPr>
          <w:sz w:val="28"/>
          <w:szCs w:val="28"/>
        </w:rPr>
      </w:pPr>
      <w:r w:rsidRPr="005E7393">
        <w:rPr>
          <w:b/>
          <w:bCs/>
          <w:sz w:val="28"/>
          <w:szCs w:val="28"/>
        </w:rPr>
        <w:t xml:space="preserve">2.2.2. Литературное чтение </w:t>
      </w:r>
    </w:p>
    <w:p w:rsidR="00616F7F" w:rsidRPr="005E7393" w:rsidRDefault="00616F7F" w:rsidP="00616F7F">
      <w:pPr>
        <w:pStyle w:val="Default"/>
        <w:rPr>
          <w:sz w:val="28"/>
          <w:szCs w:val="28"/>
        </w:rPr>
      </w:pPr>
      <w:r w:rsidRPr="005E7393">
        <w:rPr>
          <w:b/>
          <w:bCs/>
          <w:sz w:val="28"/>
          <w:szCs w:val="28"/>
        </w:rPr>
        <w:t>Виды речевой и читательской деятельности</w:t>
      </w:r>
      <w:r w:rsidR="00A7245B" w:rsidRPr="005E7393">
        <w:rPr>
          <w:b/>
          <w:bCs/>
          <w:sz w:val="28"/>
          <w:szCs w:val="28"/>
        </w:rPr>
        <w:t xml:space="preserve"> </w:t>
      </w:r>
      <w:r w:rsidRPr="005E7393">
        <w:rPr>
          <w:b/>
          <w:bCs/>
          <w:i/>
          <w:iCs/>
          <w:sz w:val="28"/>
          <w:szCs w:val="28"/>
        </w:rPr>
        <w:t xml:space="preserve">Аудирование (слушание) </w:t>
      </w:r>
    </w:p>
    <w:p w:rsidR="00A62EA5" w:rsidRPr="005E7393" w:rsidRDefault="00616F7F" w:rsidP="00A62EA5">
      <w:pPr>
        <w:pStyle w:val="Default"/>
        <w:rPr>
          <w:sz w:val="28"/>
          <w:szCs w:val="28"/>
        </w:rPr>
      </w:pPr>
      <w:r w:rsidRPr="005E7393">
        <w:rPr>
          <w:sz w:val="28"/>
          <w:szCs w:val="28"/>
        </w:rPr>
        <w:t xml:space="preserve">Восприятие на слух звучащей речи (высказывание собеседника, чтение различных текстов). Адекватное понимание содержания звучащей речи, умение отвечать на вопросы по содержанию услышанного произведения, определение последовательности событий, осознание цели речевого высказывания, умение задавать вопрос по услышанному учебному, научно-познавательному и художественному произведению. </w:t>
      </w:r>
      <w:r w:rsidR="00A62EA5" w:rsidRPr="005E7393">
        <w:rPr>
          <w:b/>
          <w:bCs/>
          <w:i/>
          <w:iCs/>
          <w:sz w:val="28"/>
          <w:szCs w:val="28"/>
        </w:rPr>
        <w:t xml:space="preserve">Чтение </w:t>
      </w:r>
    </w:p>
    <w:p w:rsidR="00A62EA5" w:rsidRPr="005E7393" w:rsidRDefault="00A62EA5" w:rsidP="00A62EA5">
      <w:pPr>
        <w:pStyle w:val="Default"/>
        <w:rPr>
          <w:sz w:val="28"/>
          <w:szCs w:val="28"/>
        </w:rPr>
      </w:pPr>
      <w:r w:rsidRPr="005E7393">
        <w:rPr>
          <w:b/>
          <w:bCs/>
          <w:sz w:val="28"/>
          <w:szCs w:val="28"/>
        </w:rPr>
        <w:t xml:space="preserve">Чтение вслух. </w:t>
      </w:r>
      <w:r w:rsidRPr="005E7393">
        <w:rPr>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A62EA5" w:rsidRPr="005E7393" w:rsidRDefault="00A62EA5" w:rsidP="00A62EA5">
      <w:pPr>
        <w:pStyle w:val="Default"/>
        <w:rPr>
          <w:sz w:val="28"/>
          <w:szCs w:val="28"/>
        </w:rPr>
      </w:pPr>
      <w:r w:rsidRPr="005E7393">
        <w:rPr>
          <w:sz w:val="28"/>
          <w:szCs w:val="28"/>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A62EA5" w:rsidRPr="005E7393" w:rsidRDefault="00A62EA5" w:rsidP="00A62EA5">
      <w:pPr>
        <w:pStyle w:val="Default"/>
        <w:rPr>
          <w:sz w:val="28"/>
          <w:szCs w:val="28"/>
        </w:rPr>
      </w:pPr>
      <w:r w:rsidRPr="005E7393">
        <w:rPr>
          <w:b/>
          <w:bCs/>
          <w:sz w:val="28"/>
          <w:szCs w:val="28"/>
        </w:rPr>
        <w:t xml:space="preserve">Чтение про себя. </w:t>
      </w:r>
      <w:r w:rsidRPr="005E7393">
        <w:rPr>
          <w:sz w:val="28"/>
          <w:szCs w:val="2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A62EA5" w:rsidRPr="005E7393" w:rsidRDefault="00A62EA5" w:rsidP="00A62EA5">
      <w:pPr>
        <w:pStyle w:val="Default"/>
        <w:rPr>
          <w:sz w:val="28"/>
          <w:szCs w:val="28"/>
        </w:rPr>
      </w:pPr>
      <w:r w:rsidRPr="005E7393">
        <w:rPr>
          <w:b/>
          <w:bCs/>
          <w:sz w:val="28"/>
          <w:szCs w:val="28"/>
        </w:rPr>
        <w:t xml:space="preserve">Работа с разными видами текста. </w:t>
      </w:r>
      <w:r w:rsidRPr="005E7393">
        <w:rPr>
          <w:sz w:val="28"/>
          <w:szCs w:val="28"/>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w:t>
      </w:r>
    </w:p>
    <w:p w:rsidR="00A62EA5" w:rsidRPr="005E7393" w:rsidRDefault="00A62EA5" w:rsidP="00A62EA5">
      <w:pPr>
        <w:pStyle w:val="Default"/>
        <w:rPr>
          <w:sz w:val="28"/>
          <w:szCs w:val="28"/>
        </w:rPr>
      </w:pPr>
      <w:r w:rsidRPr="005E7393">
        <w:rPr>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A62EA5" w:rsidRPr="005E7393" w:rsidRDefault="00A62EA5" w:rsidP="00A62EA5">
      <w:pPr>
        <w:pStyle w:val="Default"/>
        <w:rPr>
          <w:sz w:val="28"/>
          <w:szCs w:val="28"/>
        </w:rPr>
      </w:pPr>
      <w:r w:rsidRPr="005E7393">
        <w:rPr>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A62EA5" w:rsidRPr="005E7393" w:rsidRDefault="00A62EA5" w:rsidP="00A62EA5">
      <w:pPr>
        <w:pStyle w:val="Default"/>
        <w:rPr>
          <w:sz w:val="28"/>
          <w:szCs w:val="28"/>
        </w:rPr>
      </w:pPr>
      <w:r w:rsidRPr="005E7393">
        <w:rPr>
          <w:sz w:val="28"/>
          <w:szCs w:val="28"/>
        </w:rPr>
        <w:t xml:space="preserve">Привлечение справочных и иллюстративно-изобразительных материалов. </w:t>
      </w:r>
    </w:p>
    <w:p w:rsidR="00A62EA5" w:rsidRPr="005E7393" w:rsidRDefault="00A62EA5" w:rsidP="00A62EA5">
      <w:pPr>
        <w:pStyle w:val="Default"/>
        <w:rPr>
          <w:sz w:val="28"/>
          <w:szCs w:val="28"/>
        </w:rPr>
      </w:pPr>
      <w:r w:rsidRPr="005E7393">
        <w:rPr>
          <w:b/>
          <w:bCs/>
          <w:sz w:val="28"/>
          <w:szCs w:val="28"/>
        </w:rPr>
        <w:lastRenderedPageBreak/>
        <w:t xml:space="preserve">Библиографическая культура. </w:t>
      </w:r>
      <w:r w:rsidRPr="005E7393">
        <w:rPr>
          <w:sz w:val="28"/>
          <w:szCs w:val="28"/>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A62EA5" w:rsidRPr="005E7393" w:rsidRDefault="00A62EA5" w:rsidP="00A62EA5">
      <w:pPr>
        <w:pStyle w:val="Default"/>
        <w:rPr>
          <w:sz w:val="28"/>
          <w:szCs w:val="28"/>
        </w:rPr>
      </w:pPr>
      <w:r w:rsidRPr="005E7393">
        <w:rPr>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w:t>
      </w:r>
    </w:p>
    <w:p w:rsidR="00A62EA5" w:rsidRPr="005E7393" w:rsidRDefault="00A62EA5" w:rsidP="00A62EA5">
      <w:pPr>
        <w:pStyle w:val="Default"/>
        <w:rPr>
          <w:sz w:val="28"/>
          <w:szCs w:val="28"/>
        </w:rPr>
      </w:pPr>
      <w:r w:rsidRPr="005E7393">
        <w:rPr>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A62EA5" w:rsidRPr="005E7393" w:rsidRDefault="00A62EA5" w:rsidP="00A62EA5">
      <w:pPr>
        <w:pStyle w:val="Default"/>
        <w:rPr>
          <w:sz w:val="28"/>
          <w:szCs w:val="28"/>
        </w:rPr>
      </w:pPr>
      <w:r w:rsidRPr="005E7393">
        <w:rPr>
          <w:b/>
          <w:bCs/>
          <w:sz w:val="28"/>
          <w:szCs w:val="28"/>
        </w:rPr>
        <w:t xml:space="preserve">Работа с текстом художественного произведения. </w:t>
      </w:r>
      <w:r w:rsidRPr="005E7393">
        <w:rPr>
          <w:sz w:val="28"/>
          <w:szCs w:val="28"/>
        </w:rPr>
        <w:t xml:space="preserve">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 </w:t>
      </w:r>
    </w:p>
    <w:p w:rsidR="00A62EA5" w:rsidRPr="005E7393" w:rsidRDefault="00A62EA5" w:rsidP="00A62EA5">
      <w:pPr>
        <w:pStyle w:val="Default"/>
        <w:rPr>
          <w:sz w:val="28"/>
          <w:szCs w:val="28"/>
        </w:rPr>
      </w:pPr>
      <w:r w:rsidRPr="005E7393">
        <w:rPr>
          <w:sz w:val="28"/>
          <w:szCs w:val="28"/>
        </w:rPr>
        <w:t xml:space="preserve">Самостоятельное воспроизведение текста с использованием выразительных средств языка: последовательное воспроизведение эпизода с использованием специфической для данного произведения лексики (по вопросам учителя), рассказ по иллюстрациям, пересказ. </w:t>
      </w:r>
    </w:p>
    <w:p w:rsidR="00A62EA5" w:rsidRPr="005E7393" w:rsidRDefault="00A62EA5" w:rsidP="00A62EA5">
      <w:pPr>
        <w:pStyle w:val="Default"/>
        <w:rPr>
          <w:sz w:val="28"/>
          <w:szCs w:val="28"/>
        </w:rPr>
      </w:pPr>
      <w:r w:rsidRPr="005E7393">
        <w:rPr>
          <w:sz w:val="28"/>
          <w:szCs w:val="28"/>
        </w:rPr>
        <w:t xml:space="preserve">Характеристика героя произведения с использованием художественно-выразительных средств данного текста. Нахождение в тексте слов и выражений, характеризующих героя и событие. Анализ (с помощью учителя), мотивы поступка персонажа. Сопоставление поступков героев по аналогии или по контрасту. Выявление авторского отношения к герою на основе анализа текста, авторских помет, имён героев. </w:t>
      </w:r>
    </w:p>
    <w:p w:rsidR="004D1B53" w:rsidRPr="005E7393" w:rsidRDefault="00A62EA5" w:rsidP="004D1B53">
      <w:pPr>
        <w:pStyle w:val="Default"/>
        <w:rPr>
          <w:sz w:val="28"/>
          <w:szCs w:val="28"/>
        </w:rPr>
      </w:pPr>
      <w:r w:rsidRPr="005E7393">
        <w:rPr>
          <w:sz w:val="28"/>
          <w:szCs w:val="28"/>
        </w:rPr>
        <w:t>Характеристика героя произведения. Портрет, характер героя, выраженные через поступки и ре</w:t>
      </w:r>
      <w:r w:rsidR="004D1B53" w:rsidRPr="005E7393">
        <w:rPr>
          <w:sz w:val="28"/>
          <w:szCs w:val="28"/>
        </w:rPr>
        <w:t xml:space="preserve">чь. Освоение разных видов пересказа художественного текста: подробный, выборочный и краткий (передача основных мыслей). </w:t>
      </w:r>
    </w:p>
    <w:p w:rsidR="004D1B53" w:rsidRPr="005E7393" w:rsidRDefault="004D1B53" w:rsidP="004D1B53">
      <w:pPr>
        <w:pStyle w:val="Default"/>
        <w:rPr>
          <w:sz w:val="28"/>
          <w:szCs w:val="28"/>
        </w:rPr>
      </w:pPr>
      <w:r w:rsidRPr="005E7393">
        <w:rPr>
          <w:sz w:val="28"/>
          <w:szCs w:val="28"/>
        </w:rPr>
        <w:t xml:space="preserve">Подробный пересказ текста: определение главной мысли фрагмента, выделение опорных или ключевых слов, озаглавливание, подробный пересказ эпизода; деление текста на части, определение главной мысли каждой части и всего текста, </w:t>
      </w:r>
    </w:p>
    <w:p w:rsidR="004D1B53" w:rsidRPr="005E7393" w:rsidRDefault="004D1B53" w:rsidP="004D1B53">
      <w:pPr>
        <w:pStyle w:val="Default"/>
        <w:rPr>
          <w:sz w:val="28"/>
          <w:szCs w:val="28"/>
        </w:rPr>
      </w:pPr>
      <w:r w:rsidRPr="005E7393">
        <w:rPr>
          <w:sz w:val="28"/>
          <w:szCs w:val="28"/>
        </w:rPr>
        <w:t xml:space="preserve">озаглавливание каждой части и всего текста, составление плана в виде назывных предложений из текста, в виде вопросов, в виде самостоятельно сформулированного высказывания. </w:t>
      </w:r>
    </w:p>
    <w:p w:rsidR="004D1B53" w:rsidRPr="005E7393" w:rsidRDefault="004D1B53" w:rsidP="004D1B53">
      <w:pPr>
        <w:pStyle w:val="Default"/>
        <w:rPr>
          <w:sz w:val="28"/>
          <w:szCs w:val="28"/>
        </w:rPr>
      </w:pPr>
      <w:r w:rsidRPr="005E7393">
        <w:rPr>
          <w:sz w:val="28"/>
          <w:szCs w:val="28"/>
        </w:rPr>
        <w:t xml:space="preserve">Самостоятельный выборочный пересказ по заданному фрагменту: характеристика героя произведения (отбор слов, выражений в тексте, позволяющих составить рассказ о герое), описание места действия (выбор слов, выражений в тексте, позволяющих составить данное описание на основе текста). </w:t>
      </w:r>
    </w:p>
    <w:p w:rsidR="004D1B53" w:rsidRPr="005E7393" w:rsidRDefault="004D1B53" w:rsidP="004D1B53">
      <w:pPr>
        <w:pStyle w:val="Default"/>
        <w:rPr>
          <w:sz w:val="28"/>
          <w:szCs w:val="28"/>
        </w:rPr>
      </w:pPr>
      <w:r w:rsidRPr="005E7393">
        <w:rPr>
          <w:sz w:val="28"/>
          <w:szCs w:val="28"/>
        </w:rPr>
        <w:t xml:space="preserve">Вычленение и сопоставление эпизодов из разных произведений по общности ситуаций, эмоциональной окраске, характеру поступков героев. </w:t>
      </w:r>
    </w:p>
    <w:p w:rsidR="004D1B53" w:rsidRPr="005E7393" w:rsidRDefault="004D1B53" w:rsidP="004D1B53">
      <w:pPr>
        <w:pStyle w:val="Default"/>
        <w:rPr>
          <w:sz w:val="28"/>
          <w:szCs w:val="28"/>
        </w:rPr>
      </w:pPr>
      <w:r w:rsidRPr="005E7393">
        <w:rPr>
          <w:b/>
          <w:bCs/>
          <w:sz w:val="28"/>
          <w:szCs w:val="28"/>
        </w:rPr>
        <w:t xml:space="preserve">Работа с учебными и научно-популярными текстами. </w:t>
      </w:r>
    </w:p>
    <w:p w:rsidR="004D1B53" w:rsidRPr="005E7393" w:rsidRDefault="004D1B53" w:rsidP="004D1B53">
      <w:pPr>
        <w:pStyle w:val="Default"/>
        <w:rPr>
          <w:sz w:val="28"/>
          <w:szCs w:val="28"/>
        </w:rPr>
      </w:pPr>
      <w:r w:rsidRPr="005E7393">
        <w:rPr>
          <w:sz w:val="28"/>
          <w:szCs w:val="28"/>
        </w:rPr>
        <w:t xml:space="preserve">Понимание заглавия произведения; адекватное соотношение с его содержанием. Определение особенностей учебного и научно-популярного текста (передача </w:t>
      </w:r>
      <w:r w:rsidRPr="005E7393">
        <w:rPr>
          <w:sz w:val="28"/>
          <w:szCs w:val="28"/>
        </w:rPr>
        <w:lastRenderedPageBreak/>
        <w:t xml:space="preserve">информации). Понимание отдельных, наиболее общих особенностей текстов былин, легенд, библейских рассказов (по отрывкам или небольшим текстам). Знакомство с простейшими приёмами анализа различных видов текста: установление причинно-следственных связей. Определение главной мысли текста. Деление текста на части. Определение микротем. Ключевые или опорные слова. Построение алгоритма деятельности по воспроизведению текста. Воспроизведение текста с опорой на ключевые слова, модель, схему. Подробный пересказ текста. Краткий пересказ </w:t>
      </w:r>
    </w:p>
    <w:p w:rsidR="004D1B53" w:rsidRPr="005E7393" w:rsidRDefault="004D1B53" w:rsidP="004D1B53">
      <w:pPr>
        <w:pStyle w:val="Default"/>
        <w:rPr>
          <w:sz w:val="28"/>
          <w:szCs w:val="28"/>
        </w:rPr>
      </w:pPr>
      <w:r w:rsidRPr="005E7393">
        <w:rPr>
          <w:sz w:val="28"/>
          <w:szCs w:val="28"/>
        </w:rPr>
        <w:t xml:space="preserve">текста (выделение главного в содержании текста). </w:t>
      </w:r>
    </w:p>
    <w:p w:rsidR="004D1B53" w:rsidRPr="005E7393" w:rsidRDefault="004D1B53" w:rsidP="004D1B53">
      <w:pPr>
        <w:pStyle w:val="Default"/>
        <w:rPr>
          <w:sz w:val="28"/>
          <w:szCs w:val="28"/>
        </w:rPr>
      </w:pPr>
      <w:r w:rsidRPr="005E7393">
        <w:rPr>
          <w:b/>
          <w:bCs/>
          <w:i/>
          <w:iCs/>
          <w:sz w:val="28"/>
          <w:szCs w:val="28"/>
        </w:rPr>
        <w:t xml:space="preserve">Говорение (культура речевого общения) </w:t>
      </w:r>
    </w:p>
    <w:p w:rsidR="004D1B53" w:rsidRPr="005E7393" w:rsidRDefault="004D1B53" w:rsidP="004D1B53">
      <w:pPr>
        <w:pStyle w:val="Default"/>
        <w:rPr>
          <w:sz w:val="28"/>
          <w:szCs w:val="28"/>
        </w:rPr>
      </w:pPr>
      <w:r w:rsidRPr="005E7393">
        <w:rPr>
          <w:sz w:val="28"/>
          <w:szCs w:val="28"/>
        </w:rPr>
        <w:t xml:space="preserve">Осознание диалога как вида речи. Особенности диалогического общения: понимать вопросы, отвечать на них и самостоятельно задавать вопросы по тексту; выслушивать, не перебивая, собеседника и в вежливой форме высказывать свою точку зрения по обсуждаемому произведению (учебному, научно-познавательному, художественному тексту). Доказательство собственной точки зрения с опорой на текст или собственный опыт. Использование норм речевого этикета в условиях внеучебного общения. Знакомство с особенностями национального этикета на основе фольклорных произведений. </w:t>
      </w:r>
    </w:p>
    <w:p w:rsidR="004D1B53" w:rsidRPr="005E7393" w:rsidRDefault="004D1B53" w:rsidP="004D1B53">
      <w:pPr>
        <w:pStyle w:val="Default"/>
        <w:rPr>
          <w:sz w:val="28"/>
          <w:szCs w:val="28"/>
        </w:rPr>
      </w:pPr>
      <w:r w:rsidRPr="005E7393">
        <w:rPr>
          <w:sz w:val="28"/>
          <w:szCs w:val="28"/>
        </w:rPr>
        <w:t xml:space="preserve">Работа со словом (распознавать прямое и переносное значения слов, их многозначность), целенаправленное пополнение активного словарного запаса. </w:t>
      </w:r>
    </w:p>
    <w:p w:rsidR="004D1B53" w:rsidRPr="005E7393" w:rsidRDefault="004D1B53" w:rsidP="004D1B53">
      <w:pPr>
        <w:pStyle w:val="Default"/>
        <w:rPr>
          <w:sz w:val="28"/>
          <w:szCs w:val="28"/>
        </w:rPr>
      </w:pPr>
      <w:r w:rsidRPr="005E7393">
        <w:rPr>
          <w:sz w:val="28"/>
          <w:szCs w:val="28"/>
        </w:rPr>
        <w:t xml:space="preserve">Монолог как форма речевого высказывания. Монологическое речевое высказывание небольшого объёма с опорой на авторский текст, по предложенной теме или в виде (форме) ответа на вопрос. Отражение основной мысли текста в высказывании. Передача содержания прочитанного или прослушанного с учётом специфики научно-популярного, учебного и художественного текста. Передача впечатлений (из повседневной жизни, художественного произведения, изобразительного искусства) в рассказе (описание, рассуждение, повествование). Самостоятельное построение плана собственного высказывания. Отбор и использование выразительных средств языка (синонимы, антонимы, сравнение) с учётом особенностей монологического высказывания. </w:t>
      </w:r>
    </w:p>
    <w:p w:rsidR="004D1B53" w:rsidRPr="005E7393" w:rsidRDefault="004D1B53" w:rsidP="004D1B53">
      <w:pPr>
        <w:pStyle w:val="Default"/>
        <w:rPr>
          <w:sz w:val="28"/>
          <w:szCs w:val="28"/>
        </w:rPr>
      </w:pPr>
      <w:r w:rsidRPr="005E7393">
        <w:rPr>
          <w:sz w:val="28"/>
          <w:szCs w:val="28"/>
        </w:rPr>
        <w:t xml:space="preserve">Устное сочинение как продолжение прочитанного произведения, отдельных его сюжетных линий, короткий рассказ по рисункам либо на заданную тему. </w:t>
      </w:r>
    </w:p>
    <w:p w:rsidR="004D1B53" w:rsidRPr="005E7393" w:rsidRDefault="004D1B53" w:rsidP="004D1B53">
      <w:pPr>
        <w:pStyle w:val="Default"/>
        <w:rPr>
          <w:sz w:val="28"/>
          <w:szCs w:val="28"/>
        </w:rPr>
      </w:pPr>
      <w:r w:rsidRPr="005E7393">
        <w:rPr>
          <w:b/>
          <w:bCs/>
          <w:i/>
          <w:iCs/>
          <w:sz w:val="28"/>
          <w:szCs w:val="28"/>
        </w:rPr>
        <w:t xml:space="preserve">Письмо (культура письменной речи) </w:t>
      </w:r>
    </w:p>
    <w:p w:rsidR="00616F7F" w:rsidRPr="005E7393" w:rsidRDefault="004D1B53" w:rsidP="004D1B53">
      <w:pPr>
        <w:pStyle w:val="Default"/>
        <w:rPr>
          <w:rFonts w:ascii="Calibri" w:hAnsi="Calibri" w:cs="Calibri"/>
          <w:sz w:val="28"/>
          <w:szCs w:val="28"/>
        </w:rPr>
      </w:pPr>
      <w:r w:rsidRPr="005E7393">
        <w:rPr>
          <w:sz w:val="28"/>
          <w:szCs w:val="28"/>
        </w:rPr>
        <w:t>Нормы письменной речи: соответствие содержания заголовку (отражение темы, места действия, характеров героев), использование в письменной речи выразительных средств языка (синонимы, антонимы, сравнение) в мини-сочинениях (повествование, описание, рассуждение), рассказ на заданную тему, отзыв.</w:t>
      </w:r>
    </w:p>
    <w:p w:rsidR="00CD08A4" w:rsidRPr="005E7393" w:rsidRDefault="00CD08A4" w:rsidP="00CD08A4">
      <w:pPr>
        <w:pStyle w:val="Default"/>
        <w:rPr>
          <w:sz w:val="28"/>
          <w:szCs w:val="28"/>
        </w:rPr>
      </w:pPr>
      <w:r w:rsidRPr="005E7393">
        <w:rPr>
          <w:b/>
          <w:bCs/>
          <w:i/>
          <w:iCs/>
          <w:sz w:val="28"/>
          <w:szCs w:val="28"/>
        </w:rPr>
        <w:t xml:space="preserve">Круг детского чтения </w:t>
      </w:r>
    </w:p>
    <w:p w:rsidR="00CD08A4" w:rsidRPr="005E7393" w:rsidRDefault="00CD08A4" w:rsidP="00CD08A4">
      <w:pPr>
        <w:pStyle w:val="Default"/>
        <w:rPr>
          <w:sz w:val="28"/>
          <w:szCs w:val="28"/>
        </w:rPr>
      </w:pPr>
      <w:r w:rsidRPr="005E7393">
        <w:rPr>
          <w:sz w:val="28"/>
          <w:szCs w:val="28"/>
        </w:rPr>
        <w:t xml:space="preserve">Произведения устного народного творчества разных народов России. Произведения классиков отечественной литературы XIX—ХХ вв., классиков детской литературы, произведения современной отечественной (с учётом многонационального характера России) и зарубежной литературы, доступные для восприятия младших школьников. </w:t>
      </w:r>
    </w:p>
    <w:p w:rsidR="00CD08A4" w:rsidRPr="005E7393" w:rsidRDefault="00CD08A4" w:rsidP="00CD08A4">
      <w:pPr>
        <w:pStyle w:val="Default"/>
        <w:rPr>
          <w:sz w:val="28"/>
          <w:szCs w:val="28"/>
        </w:rPr>
      </w:pPr>
      <w:r w:rsidRPr="005E7393">
        <w:rPr>
          <w:sz w:val="28"/>
          <w:szCs w:val="28"/>
        </w:rPr>
        <w:t xml:space="preserve">Представленность разных видов книг: историческая, приключенческая, фантастическая, научно-популярная, справочно-энциклопедическая литература; детские периодические издания (по выбору). </w:t>
      </w:r>
    </w:p>
    <w:p w:rsidR="00CD08A4" w:rsidRPr="005E7393" w:rsidRDefault="00CD08A4" w:rsidP="00CD08A4">
      <w:pPr>
        <w:pStyle w:val="Default"/>
        <w:rPr>
          <w:sz w:val="28"/>
          <w:szCs w:val="28"/>
        </w:rPr>
      </w:pPr>
      <w:r w:rsidRPr="005E7393">
        <w:rPr>
          <w:sz w:val="28"/>
          <w:szCs w:val="28"/>
        </w:rPr>
        <w:t xml:space="preserve">Основные темы детского чтения: фольклор разных народов, произведения о Родине, природе, детях, братьях наших меньших, добре и зле, юмористические произведения. </w:t>
      </w:r>
    </w:p>
    <w:p w:rsidR="00CD08A4" w:rsidRPr="005E7393" w:rsidRDefault="00CD08A4" w:rsidP="00CD08A4">
      <w:pPr>
        <w:pStyle w:val="Default"/>
        <w:rPr>
          <w:sz w:val="28"/>
          <w:szCs w:val="28"/>
        </w:rPr>
      </w:pPr>
      <w:r w:rsidRPr="005E7393">
        <w:rPr>
          <w:b/>
          <w:bCs/>
          <w:i/>
          <w:iCs/>
          <w:sz w:val="28"/>
          <w:szCs w:val="28"/>
        </w:rPr>
        <w:t xml:space="preserve">Литературоведческая пропедевтика (практическое освоение) </w:t>
      </w:r>
    </w:p>
    <w:p w:rsidR="00CD08A4" w:rsidRPr="005E7393" w:rsidRDefault="00CD08A4" w:rsidP="00CD08A4">
      <w:pPr>
        <w:pStyle w:val="Default"/>
        <w:rPr>
          <w:sz w:val="28"/>
          <w:szCs w:val="28"/>
        </w:rPr>
      </w:pPr>
      <w:r w:rsidRPr="005E7393">
        <w:rPr>
          <w:sz w:val="28"/>
          <w:szCs w:val="28"/>
        </w:rPr>
        <w:lastRenderedPageBreak/>
        <w:t xml:space="preserve">Нахождение в тексте, определение значения в художественной речи (с помощью учителя) средств выразительности: синонимов, антонимов, эпитетов, сравнений, метафор, гипербол. </w:t>
      </w:r>
    </w:p>
    <w:p w:rsidR="00CD08A4" w:rsidRPr="005E7393" w:rsidRDefault="00CD08A4" w:rsidP="00CD08A4">
      <w:pPr>
        <w:pStyle w:val="Default"/>
        <w:rPr>
          <w:sz w:val="28"/>
          <w:szCs w:val="28"/>
        </w:rPr>
      </w:pPr>
      <w:r w:rsidRPr="005E7393">
        <w:rPr>
          <w:sz w:val="28"/>
          <w:szCs w:val="28"/>
        </w:rPr>
        <w:t xml:space="preserve">Ориентировка в литературных понятиях: художественное произведение, художественный образ, искусство слова, автор (рассказчик), сюжет, тема; герой произведения: его портрет, речь, поступки, мысли; отношение автора к герою. </w:t>
      </w:r>
    </w:p>
    <w:p w:rsidR="00CD08A4" w:rsidRPr="005E7393" w:rsidRDefault="00CD08A4" w:rsidP="00CD08A4">
      <w:pPr>
        <w:pStyle w:val="Default"/>
        <w:rPr>
          <w:sz w:val="28"/>
          <w:szCs w:val="28"/>
        </w:rPr>
      </w:pPr>
      <w:r w:rsidRPr="005E7393">
        <w:rPr>
          <w:sz w:val="28"/>
          <w:szCs w:val="28"/>
        </w:rPr>
        <w:t xml:space="preserve">Общее представление о композиционных особенностях построения разных видов рассказывания: повествование (рассказ), описание (пейзаж, портрет, интерьер), рассуждение (монолог героя, диалог героев). </w:t>
      </w:r>
    </w:p>
    <w:p w:rsidR="00CD08A4" w:rsidRPr="005E7393" w:rsidRDefault="00CD08A4" w:rsidP="00CD08A4">
      <w:pPr>
        <w:pStyle w:val="Default"/>
        <w:rPr>
          <w:sz w:val="28"/>
          <w:szCs w:val="28"/>
        </w:rPr>
      </w:pPr>
      <w:r w:rsidRPr="005E7393">
        <w:rPr>
          <w:sz w:val="28"/>
          <w:szCs w:val="28"/>
        </w:rPr>
        <w:t xml:space="preserve">Прозаическая и стихотворная речь: узнавание, различение, выделение особенностей стихотворного произведения (ритм, рифма). </w:t>
      </w:r>
    </w:p>
    <w:p w:rsidR="00CD08A4" w:rsidRPr="005E7393" w:rsidRDefault="00CD08A4" w:rsidP="00CD08A4">
      <w:pPr>
        <w:pStyle w:val="Default"/>
        <w:rPr>
          <w:sz w:val="28"/>
          <w:szCs w:val="28"/>
        </w:rPr>
      </w:pPr>
      <w:r w:rsidRPr="005E7393">
        <w:rPr>
          <w:sz w:val="28"/>
          <w:szCs w:val="28"/>
        </w:rPr>
        <w:t xml:space="preserve">Фольклор и авторские художественные произведения (различение). </w:t>
      </w:r>
    </w:p>
    <w:p w:rsidR="00CD08A4" w:rsidRPr="005E7393" w:rsidRDefault="00CD08A4" w:rsidP="00CD08A4">
      <w:pPr>
        <w:pStyle w:val="Default"/>
        <w:rPr>
          <w:sz w:val="28"/>
          <w:szCs w:val="28"/>
        </w:rPr>
      </w:pPr>
      <w:r w:rsidRPr="005E7393">
        <w:rPr>
          <w:sz w:val="28"/>
          <w:szCs w:val="28"/>
        </w:rPr>
        <w:t xml:space="preserve">Жанровое разнообразие произведений. Малые фольклорные формы (колыбельные песни, потешки, пословицы и поговорки, загадки) — узнавание, различение, определение основного смысла. Сказки (о животных, бытовые, волшебные). </w:t>
      </w:r>
    </w:p>
    <w:p w:rsidR="00CD08A4" w:rsidRPr="005E7393" w:rsidRDefault="00CD08A4" w:rsidP="00CD08A4">
      <w:pPr>
        <w:pStyle w:val="Default"/>
        <w:rPr>
          <w:sz w:val="28"/>
          <w:szCs w:val="28"/>
        </w:rPr>
      </w:pPr>
      <w:r w:rsidRPr="005E7393">
        <w:rPr>
          <w:sz w:val="28"/>
          <w:szCs w:val="28"/>
        </w:rPr>
        <w:t xml:space="preserve">Художественные особенности сказок: лексика, построение (композиция). Литературная (авторская) сказка. </w:t>
      </w:r>
    </w:p>
    <w:p w:rsidR="00CD08A4" w:rsidRPr="005E7393" w:rsidRDefault="00CD08A4" w:rsidP="00CD08A4">
      <w:pPr>
        <w:pStyle w:val="Default"/>
        <w:rPr>
          <w:sz w:val="28"/>
          <w:szCs w:val="28"/>
        </w:rPr>
      </w:pPr>
      <w:r w:rsidRPr="005E7393">
        <w:rPr>
          <w:sz w:val="28"/>
          <w:szCs w:val="28"/>
        </w:rPr>
        <w:t xml:space="preserve">Рассказ, стихотворение, басня — общее представление о жанре, особенностях построения и выразительных средствах. </w:t>
      </w:r>
    </w:p>
    <w:p w:rsidR="00CD08A4" w:rsidRPr="005E7393" w:rsidRDefault="00CD08A4" w:rsidP="00CD08A4">
      <w:pPr>
        <w:pStyle w:val="Default"/>
        <w:rPr>
          <w:sz w:val="28"/>
          <w:szCs w:val="28"/>
        </w:rPr>
      </w:pPr>
      <w:r w:rsidRPr="005E7393">
        <w:rPr>
          <w:b/>
          <w:bCs/>
          <w:i/>
          <w:iCs/>
          <w:sz w:val="28"/>
          <w:szCs w:val="28"/>
        </w:rPr>
        <w:t xml:space="preserve">Творческая деятельность обучающихся (на основе литературных произведений) </w:t>
      </w:r>
    </w:p>
    <w:p w:rsidR="00CD08A4" w:rsidRPr="005E7393" w:rsidRDefault="00CD08A4" w:rsidP="00CD08A4">
      <w:pPr>
        <w:pStyle w:val="Default"/>
        <w:rPr>
          <w:sz w:val="28"/>
          <w:szCs w:val="28"/>
        </w:rPr>
      </w:pPr>
      <w:r w:rsidRPr="005E7393">
        <w:rPr>
          <w:sz w:val="28"/>
          <w:szCs w:val="28"/>
        </w:rPr>
        <w:t xml:space="preserve">Интерпретация текста литературного произведения в творческой деятельности учащихся: </w:t>
      </w:r>
    </w:p>
    <w:p w:rsidR="00CD08A4" w:rsidRPr="005E7393" w:rsidRDefault="00CD08A4" w:rsidP="00CD08A4">
      <w:pPr>
        <w:pStyle w:val="Default"/>
        <w:spacing w:after="45"/>
        <w:rPr>
          <w:sz w:val="28"/>
          <w:szCs w:val="28"/>
        </w:rPr>
      </w:pPr>
      <w:r w:rsidRPr="005E7393">
        <w:rPr>
          <w:sz w:val="28"/>
          <w:szCs w:val="28"/>
        </w:rPr>
        <w:t xml:space="preserve"> чтение по ролям, инсценирование, драматизация; </w:t>
      </w:r>
    </w:p>
    <w:p w:rsidR="00CD08A4" w:rsidRPr="005E7393" w:rsidRDefault="00CD08A4" w:rsidP="00CD08A4">
      <w:pPr>
        <w:pStyle w:val="Default"/>
        <w:spacing w:after="45"/>
        <w:rPr>
          <w:sz w:val="28"/>
          <w:szCs w:val="28"/>
        </w:rPr>
      </w:pPr>
      <w:r w:rsidRPr="005E7393">
        <w:rPr>
          <w:sz w:val="28"/>
          <w:szCs w:val="28"/>
        </w:rPr>
        <w:t xml:space="preserve"> устное словесное рисование, знакомство с различными способами работы с деформированным текстом и использование их (установление причинно-следственных связей, последовательности событий: соблюдение этапности в выполнении действий); </w:t>
      </w:r>
    </w:p>
    <w:p w:rsidR="00CD08A4" w:rsidRPr="005E7393" w:rsidRDefault="00CD08A4" w:rsidP="00CD08A4">
      <w:pPr>
        <w:pStyle w:val="Default"/>
        <w:spacing w:after="45"/>
        <w:rPr>
          <w:sz w:val="28"/>
          <w:szCs w:val="28"/>
        </w:rPr>
      </w:pPr>
      <w:r w:rsidRPr="005E7393">
        <w:rPr>
          <w:sz w:val="28"/>
          <w:szCs w:val="28"/>
        </w:rPr>
        <w:t xml:space="preserve"> изложение с элементами сочинения, </w:t>
      </w:r>
    </w:p>
    <w:p w:rsidR="00CD08A4" w:rsidRPr="005E7393" w:rsidRDefault="00CD08A4" w:rsidP="00CD08A4">
      <w:pPr>
        <w:pStyle w:val="Default"/>
        <w:rPr>
          <w:sz w:val="28"/>
          <w:szCs w:val="28"/>
        </w:rPr>
      </w:pPr>
      <w:r w:rsidRPr="005E7393">
        <w:rPr>
          <w:sz w:val="28"/>
          <w:szCs w:val="28"/>
        </w:rPr>
        <w:t xml:space="preserve"> создание собственного текста на основе художественного произведения (текст по аналогии), репродукций картин художников, по серии иллюстраций к произведению или на основе личного опыта. </w:t>
      </w:r>
    </w:p>
    <w:p w:rsidR="00CD08A4" w:rsidRPr="005E7393" w:rsidRDefault="00CD08A4" w:rsidP="00CD08A4">
      <w:pPr>
        <w:pStyle w:val="Default"/>
        <w:rPr>
          <w:sz w:val="28"/>
          <w:szCs w:val="28"/>
        </w:rPr>
      </w:pPr>
      <w:r w:rsidRPr="005E7393">
        <w:rPr>
          <w:b/>
          <w:bCs/>
          <w:sz w:val="28"/>
          <w:szCs w:val="28"/>
        </w:rPr>
        <w:t xml:space="preserve">2.2.3.Родной язык и литературное чтение на родном языке </w:t>
      </w:r>
    </w:p>
    <w:p w:rsidR="00CD08A4" w:rsidRPr="005E7393" w:rsidRDefault="00CD08A4" w:rsidP="00CD08A4">
      <w:pPr>
        <w:pStyle w:val="Default"/>
        <w:rPr>
          <w:sz w:val="28"/>
          <w:szCs w:val="28"/>
        </w:rPr>
      </w:pPr>
      <w:r w:rsidRPr="005E7393">
        <w:rPr>
          <w:b/>
          <w:bCs/>
          <w:sz w:val="28"/>
          <w:szCs w:val="28"/>
        </w:rPr>
        <w:t xml:space="preserve">Чтение вслух. </w:t>
      </w:r>
      <w:r w:rsidRPr="005E7393">
        <w:rPr>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CD08A4" w:rsidRPr="005E7393" w:rsidRDefault="00CD08A4" w:rsidP="00CD08A4">
      <w:pPr>
        <w:pStyle w:val="Default"/>
        <w:rPr>
          <w:sz w:val="28"/>
          <w:szCs w:val="28"/>
        </w:rPr>
      </w:pPr>
      <w:r w:rsidRPr="005E7393">
        <w:rPr>
          <w:sz w:val="28"/>
          <w:szCs w:val="28"/>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CD08A4" w:rsidRPr="005E7393" w:rsidRDefault="00CD08A4" w:rsidP="00CD08A4">
      <w:pPr>
        <w:pStyle w:val="Default"/>
        <w:rPr>
          <w:sz w:val="28"/>
          <w:szCs w:val="28"/>
        </w:rPr>
      </w:pPr>
      <w:r w:rsidRPr="005E7393">
        <w:rPr>
          <w:b/>
          <w:bCs/>
          <w:sz w:val="28"/>
          <w:szCs w:val="28"/>
        </w:rPr>
        <w:t>Келлһ өргжүллһнə төрмүд (развитие речи</w:t>
      </w:r>
      <w:r w:rsidRPr="005E7393">
        <w:rPr>
          <w:sz w:val="28"/>
          <w:szCs w:val="28"/>
        </w:rPr>
        <w:t xml:space="preserve">): «Зун күүнə чирə үзхəр, нег күүнə нер сур», «Садта кун - салата модн», «Мана гер», «Мана хаша», «Мал асрхла амн тоста», «Зерлг аңгуд», «Шовуд», «Сурһуль - ухани булг», «Мини класс», «Мини үр», «Өрүн эрт боссн өлзəтə үрн болдг», «Мини дурта керг», «Хувцн», н.ч. бас орна. Эн көдлмш йир чинртə, юңгад гихлə, бичкдүд келх төрəн чикəрн соңсна, нүдəрн үзнə. Тиим кевəр хальмг келнь ясрад, батрад йовна. Нег төриг эклц классмудын турш гүүдүлəд, өргҗүлəд давтҗ чигн болхмн. Давтхларн классас классур гүүдүлəд, кемҗəһинь икдүлəд йовх кергтə. </w:t>
      </w:r>
    </w:p>
    <w:p w:rsidR="00CD08A4" w:rsidRPr="005E7393" w:rsidRDefault="00CD08A4" w:rsidP="00CD08A4">
      <w:pPr>
        <w:pStyle w:val="Default"/>
        <w:rPr>
          <w:sz w:val="28"/>
          <w:szCs w:val="28"/>
        </w:rPr>
      </w:pPr>
      <w:r w:rsidRPr="005E7393">
        <w:rPr>
          <w:b/>
          <w:bCs/>
          <w:sz w:val="28"/>
          <w:szCs w:val="28"/>
        </w:rPr>
        <w:lastRenderedPageBreak/>
        <w:t xml:space="preserve">Келлһ өргҗүллһн болн соңслһн (развитие речи и аудирование) </w:t>
      </w:r>
    </w:p>
    <w:p w:rsidR="00CD08A4" w:rsidRPr="005E7393" w:rsidRDefault="00CD08A4" w:rsidP="00CD08A4">
      <w:pPr>
        <w:pStyle w:val="Default"/>
        <w:rPr>
          <w:sz w:val="28"/>
          <w:szCs w:val="28"/>
        </w:rPr>
      </w:pPr>
      <w:r w:rsidRPr="005E7393">
        <w:rPr>
          <w:sz w:val="28"/>
          <w:szCs w:val="28"/>
        </w:rPr>
        <w:t xml:space="preserve">Кел өргҗүллһнд соңслһна чинр йир ик. Соңслһна һол куцлнь –күүнə келсиг меддг даслһн. Соңслһар дамҗҗ шишлң хальмг келнə əəсиг чикəр келндəн орулҗ күүнддг даслһна эв авлһн: </w:t>
      </w:r>
    </w:p>
    <w:p w:rsidR="00CD08A4" w:rsidRPr="005E7393" w:rsidRDefault="00CD08A4" w:rsidP="00CD08A4">
      <w:pPr>
        <w:pStyle w:val="Default"/>
        <w:rPr>
          <w:sz w:val="28"/>
          <w:szCs w:val="28"/>
        </w:rPr>
      </w:pPr>
      <w:r w:rsidRPr="005E7393">
        <w:rPr>
          <w:sz w:val="28"/>
          <w:szCs w:val="28"/>
        </w:rPr>
        <w:t xml:space="preserve">хату - а, у, о, ы эгшг – фонемтə үгмүд; </w:t>
      </w:r>
    </w:p>
    <w:p w:rsidR="00CD08A4" w:rsidRPr="005E7393" w:rsidRDefault="00CD08A4" w:rsidP="00CD08A4">
      <w:pPr>
        <w:pStyle w:val="Default"/>
        <w:rPr>
          <w:sz w:val="28"/>
          <w:szCs w:val="28"/>
        </w:rPr>
      </w:pPr>
      <w:r w:rsidRPr="005E7393">
        <w:rPr>
          <w:sz w:val="28"/>
          <w:szCs w:val="28"/>
        </w:rPr>
        <w:t xml:space="preserve">җөөлн - ө, ү, и, е эгшг – фонемтə үгмуд; </w:t>
      </w:r>
    </w:p>
    <w:p w:rsidR="00CD08A4" w:rsidRPr="005E7393" w:rsidRDefault="00CD08A4" w:rsidP="00CD08A4">
      <w:pPr>
        <w:pStyle w:val="Default"/>
        <w:rPr>
          <w:sz w:val="28"/>
          <w:szCs w:val="28"/>
        </w:rPr>
      </w:pPr>
      <w:r w:rsidRPr="005E7393">
        <w:rPr>
          <w:sz w:val="28"/>
          <w:szCs w:val="28"/>
        </w:rPr>
        <w:t xml:space="preserve">а, у, о, и, е, э, ə, ү, ө - ахр эгшгүдтə үгмүд; </w:t>
      </w:r>
    </w:p>
    <w:p w:rsidR="00CD08A4" w:rsidRPr="005E7393" w:rsidRDefault="00CD08A4" w:rsidP="00CD08A4">
      <w:pPr>
        <w:pStyle w:val="Default"/>
        <w:rPr>
          <w:sz w:val="28"/>
          <w:szCs w:val="28"/>
        </w:rPr>
      </w:pPr>
      <w:r w:rsidRPr="005E7393">
        <w:rPr>
          <w:sz w:val="28"/>
          <w:szCs w:val="28"/>
        </w:rPr>
        <w:t xml:space="preserve">аа, уу, оо, ее, ээ, үү, өө - удан эгшгүдтү үгмүд; </w:t>
      </w:r>
    </w:p>
    <w:p w:rsidR="00CD08A4" w:rsidRPr="005E7393" w:rsidRDefault="00CD08A4" w:rsidP="00CD08A4">
      <w:pPr>
        <w:pStyle w:val="Default"/>
        <w:rPr>
          <w:sz w:val="28"/>
          <w:szCs w:val="28"/>
        </w:rPr>
      </w:pPr>
      <w:r w:rsidRPr="005E7393">
        <w:rPr>
          <w:sz w:val="28"/>
          <w:szCs w:val="28"/>
        </w:rPr>
        <w:t xml:space="preserve">удан болн ахр эгшгүдтə үгмүдиг чикəр келлһн; </w:t>
      </w:r>
    </w:p>
    <w:p w:rsidR="00CD08A4" w:rsidRPr="005E7393" w:rsidRDefault="00CD08A4" w:rsidP="00CD08A4">
      <w:pPr>
        <w:pStyle w:val="Default"/>
        <w:rPr>
          <w:sz w:val="28"/>
          <w:szCs w:val="28"/>
        </w:rPr>
      </w:pPr>
      <w:r w:rsidRPr="005E7393">
        <w:rPr>
          <w:sz w:val="28"/>
          <w:szCs w:val="28"/>
        </w:rPr>
        <w:t xml:space="preserve">хадвр - һ-г, н-ң, ж-җ, ң-нг - үзгүдиг чикəр келлһн. </w:t>
      </w:r>
    </w:p>
    <w:p w:rsidR="00CD08A4" w:rsidRPr="005E7393" w:rsidRDefault="00CD08A4" w:rsidP="00CD08A4">
      <w:pPr>
        <w:pStyle w:val="Default"/>
        <w:rPr>
          <w:sz w:val="28"/>
          <w:szCs w:val="28"/>
        </w:rPr>
      </w:pPr>
      <w:r w:rsidRPr="005E7393">
        <w:rPr>
          <w:b/>
          <w:bCs/>
          <w:sz w:val="28"/>
          <w:szCs w:val="28"/>
        </w:rPr>
        <w:t>«Əс болн үзгүд» (Звуки и буквы).</w:t>
      </w:r>
      <w:r w:rsidRPr="005E7393">
        <w:rPr>
          <w:sz w:val="28"/>
          <w:szCs w:val="28"/>
        </w:rPr>
        <w:t xml:space="preserve">Эн хүвин халхар өггдҗəх келнə һол медрлиг, чадвр олн дасвриг сурһульчнр нурһлж I-дгч болн II-дгч классмудт авна. </w:t>
      </w:r>
    </w:p>
    <w:p w:rsidR="00CD08A4" w:rsidRPr="005E7393" w:rsidRDefault="00CD08A4" w:rsidP="00CD08A4">
      <w:pPr>
        <w:pStyle w:val="Default"/>
        <w:rPr>
          <w:sz w:val="28"/>
          <w:szCs w:val="28"/>
        </w:rPr>
      </w:pPr>
      <w:r w:rsidRPr="005E7393">
        <w:rPr>
          <w:b/>
          <w:bCs/>
          <w:sz w:val="28"/>
          <w:szCs w:val="28"/>
        </w:rPr>
        <w:t xml:space="preserve">«Үг. Үгин тогтац. Үгин хуврлһн».(Слово. Словообразование). </w:t>
      </w:r>
      <w:r w:rsidRPr="005E7393">
        <w:rPr>
          <w:sz w:val="28"/>
          <w:szCs w:val="28"/>
        </w:rPr>
        <w:t xml:space="preserve">Эн көтлврт үгмүд үгллин болн грамматическ халхасн хəлəгдҗəнə. Эклц классмудт үгин көдлмшт ик өньг өггджəнə. </w:t>
      </w:r>
    </w:p>
    <w:p w:rsidR="00CD08A4" w:rsidRPr="005E7393" w:rsidRDefault="00CD08A4" w:rsidP="00CD08A4">
      <w:pPr>
        <w:pStyle w:val="Default"/>
        <w:rPr>
          <w:sz w:val="28"/>
          <w:szCs w:val="28"/>
        </w:rPr>
      </w:pPr>
      <w:r w:rsidRPr="005E7393">
        <w:rPr>
          <w:sz w:val="28"/>
          <w:szCs w:val="28"/>
        </w:rPr>
        <w:t xml:space="preserve">Грамматик болн чикəр бичлһиг даслһна көдлмш дамшлһна авцта. </w:t>
      </w:r>
    </w:p>
    <w:p w:rsidR="00CD08A4" w:rsidRPr="005E7393" w:rsidRDefault="00CD08A4" w:rsidP="00CD08A4">
      <w:pPr>
        <w:pStyle w:val="Default"/>
        <w:rPr>
          <w:sz w:val="28"/>
          <w:szCs w:val="28"/>
        </w:rPr>
      </w:pPr>
      <w:r w:rsidRPr="005E7393">
        <w:rPr>
          <w:b/>
          <w:bCs/>
          <w:sz w:val="28"/>
          <w:szCs w:val="28"/>
        </w:rPr>
        <w:t xml:space="preserve">«Зəңг». (Предложение). </w:t>
      </w:r>
      <w:r w:rsidRPr="005E7393">
        <w:rPr>
          <w:sz w:val="28"/>
          <w:szCs w:val="28"/>
        </w:rPr>
        <w:t xml:space="preserve">Эклц классмудын сурһульчнр зəңгсин зуснə туск (туужлгч, хəəкргч, сургч зəңгс), мөчмүдин, үгмүдин хоорндк ниицлһнə туск медрл авна. </w:t>
      </w:r>
    </w:p>
    <w:p w:rsidR="00616F7F" w:rsidRPr="005E7393" w:rsidRDefault="00CD08A4" w:rsidP="00CD08A4">
      <w:pPr>
        <w:pStyle w:val="Default"/>
        <w:rPr>
          <w:b/>
          <w:bCs/>
          <w:sz w:val="28"/>
          <w:szCs w:val="28"/>
        </w:rPr>
      </w:pPr>
      <w:r w:rsidRPr="005E7393">
        <w:rPr>
          <w:b/>
          <w:bCs/>
          <w:sz w:val="28"/>
          <w:szCs w:val="28"/>
        </w:rPr>
        <w:t>2.2.4. Иностранный язык (английский язык)</w:t>
      </w:r>
    </w:p>
    <w:p w:rsidR="00511F08" w:rsidRPr="005E7393" w:rsidRDefault="00511F08" w:rsidP="00511F08">
      <w:pPr>
        <w:pStyle w:val="Default"/>
        <w:rPr>
          <w:sz w:val="28"/>
          <w:szCs w:val="28"/>
        </w:rPr>
      </w:pPr>
      <w:r w:rsidRPr="005E7393">
        <w:rPr>
          <w:b/>
          <w:bCs/>
          <w:sz w:val="28"/>
          <w:szCs w:val="28"/>
        </w:rPr>
        <w:t xml:space="preserve">Предметное содержание речи </w:t>
      </w:r>
    </w:p>
    <w:p w:rsidR="00511F08" w:rsidRPr="005E7393" w:rsidRDefault="00511F08" w:rsidP="00511F08">
      <w:pPr>
        <w:pStyle w:val="Default"/>
        <w:rPr>
          <w:sz w:val="28"/>
          <w:szCs w:val="28"/>
        </w:rPr>
      </w:pPr>
      <w:r w:rsidRPr="005E7393">
        <w:rPr>
          <w:sz w:val="28"/>
          <w:szCs w:val="28"/>
        </w:rPr>
        <w:t xml:space="preserve">Предметное содержание устной и письменной речи соответствует образовательным и воспитательным целям, а также интересам и возрастным особенностям младших школьников и </w:t>
      </w:r>
      <w:r w:rsidRPr="005E7393">
        <w:rPr>
          <w:b/>
          <w:bCs/>
          <w:sz w:val="28"/>
          <w:szCs w:val="28"/>
        </w:rPr>
        <w:t xml:space="preserve">включает следующее: </w:t>
      </w:r>
    </w:p>
    <w:p w:rsidR="00511F08" w:rsidRPr="005E7393" w:rsidRDefault="00511F08" w:rsidP="00511F08">
      <w:pPr>
        <w:pStyle w:val="Default"/>
        <w:rPr>
          <w:sz w:val="28"/>
          <w:szCs w:val="28"/>
        </w:rPr>
      </w:pPr>
      <w:r w:rsidRPr="005E7393">
        <w:rPr>
          <w:b/>
          <w:bCs/>
          <w:sz w:val="28"/>
          <w:szCs w:val="28"/>
        </w:rPr>
        <w:t xml:space="preserve">Знакомство. </w:t>
      </w:r>
      <w:r w:rsidRPr="005E7393">
        <w:rPr>
          <w:sz w:val="28"/>
          <w:szCs w:val="28"/>
        </w:rPr>
        <w:t xml:space="preserve">С одноклассниками, учителем, персонажами детских произведений: имя, возраст. Приветствие, прощание (с использованием типичных фраз речевого этикета). </w:t>
      </w:r>
    </w:p>
    <w:p w:rsidR="00511F08" w:rsidRPr="005E7393" w:rsidRDefault="00511F08" w:rsidP="00511F08">
      <w:pPr>
        <w:pStyle w:val="Default"/>
        <w:rPr>
          <w:sz w:val="28"/>
          <w:szCs w:val="28"/>
        </w:rPr>
      </w:pPr>
      <w:r w:rsidRPr="005E7393">
        <w:rPr>
          <w:b/>
          <w:bCs/>
          <w:sz w:val="28"/>
          <w:szCs w:val="28"/>
        </w:rPr>
        <w:t xml:space="preserve">Я и моя семья. </w:t>
      </w:r>
      <w:r w:rsidRPr="005E7393">
        <w:rPr>
          <w:sz w:val="28"/>
          <w:szCs w:val="28"/>
        </w:rPr>
        <w:t xml:space="preserve">Члены семьи, их имена, возраст, внешность, черты характера, увлечения/хобби. Мой день (распорядок дня, домашние обязанности). Покупки в магазине: одежда, обувь, основные продукты питания. Любимая еда. Семейные праздники: день рождения, Новый год/Рождество. Подарки. </w:t>
      </w:r>
    </w:p>
    <w:p w:rsidR="00511F08" w:rsidRPr="005E7393" w:rsidRDefault="00511F08" w:rsidP="00511F08">
      <w:pPr>
        <w:pStyle w:val="Default"/>
        <w:rPr>
          <w:sz w:val="28"/>
          <w:szCs w:val="28"/>
        </w:rPr>
      </w:pPr>
      <w:r w:rsidRPr="005E7393">
        <w:rPr>
          <w:b/>
          <w:bCs/>
          <w:sz w:val="28"/>
          <w:szCs w:val="28"/>
        </w:rPr>
        <w:t xml:space="preserve">Мир моих увлечений. </w:t>
      </w:r>
      <w:r w:rsidRPr="005E7393">
        <w:rPr>
          <w:sz w:val="28"/>
          <w:szCs w:val="28"/>
        </w:rPr>
        <w:t xml:space="preserve">Мои любимые занятия. Виды спорта и спортивные игры. Мои любимые сказки. Выходной день (в зоопарке, цирке), каникулы. </w:t>
      </w:r>
    </w:p>
    <w:p w:rsidR="00511F08" w:rsidRPr="005E7393" w:rsidRDefault="00511F08" w:rsidP="00511F08">
      <w:pPr>
        <w:pStyle w:val="Default"/>
        <w:rPr>
          <w:sz w:val="28"/>
          <w:szCs w:val="28"/>
        </w:rPr>
      </w:pPr>
      <w:r w:rsidRPr="005E7393">
        <w:rPr>
          <w:b/>
          <w:bCs/>
          <w:sz w:val="28"/>
          <w:szCs w:val="28"/>
        </w:rPr>
        <w:t xml:space="preserve">Я и мои друзья. </w:t>
      </w:r>
      <w:r w:rsidRPr="005E7393">
        <w:rPr>
          <w:sz w:val="28"/>
          <w:szCs w:val="28"/>
        </w:rPr>
        <w:t xml:space="preserve">Имя, возраст, внешность, характер, увлечения/хобби. Совместные занятия. Письмо зарубежному другу. Любимое домашнее животное: имя, возраст, цвет, размер, характер, что умеет делать. </w:t>
      </w:r>
    </w:p>
    <w:p w:rsidR="00511F08" w:rsidRPr="005E7393" w:rsidRDefault="00511F08" w:rsidP="00511F08">
      <w:pPr>
        <w:pStyle w:val="Default"/>
        <w:rPr>
          <w:sz w:val="28"/>
          <w:szCs w:val="28"/>
        </w:rPr>
      </w:pPr>
      <w:r w:rsidRPr="005E7393">
        <w:rPr>
          <w:b/>
          <w:bCs/>
          <w:sz w:val="28"/>
          <w:szCs w:val="28"/>
        </w:rPr>
        <w:t xml:space="preserve">Моя школа. </w:t>
      </w:r>
      <w:r w:rsidRPr="005E7393">
        <w:rPr>
          <w:sz w:val="28"/>
          <w:szCs w:val="28"/>
        </w:rPr>
        <w:t xml:space="preserve">Классная комната, учебные предметы, школьные принадлежности. Учебные занятия на уроках. </w:t>
      </w:r>
    </w:p>
    <w:p w:rsidR="00511F08" w:rsidRPr="005E7393" w:rsidRDefault="00511F08" w:rsidP="00511F08">
      <w:pPr>
        <w:pStyle w:val="Default"/>
        <w:rPr>
          <w:sz w:val="28"/>
          <w:szCs w:val="28"/>
        </w:rPr>
      </w:pPr>
      <w:r w:rsidRPr="005E7393">
        <w:rPr>
          <w:b/>
          <w:bCs/>
          <w:sz w:val="28"/>
          <w:szCs w:val="28"/>
        </w:rPr>
        <w:t xml:space="preserve">Мир вокруг меня. </w:t>
      </w:r>
      <w:r w:rsidRPr="005E7393">
        <w:rPr>
          <w:sz w:val="28"/>
          <w:szCs w:val="28"/>
        </w:rPr>
        <w:t xml:space="preserve">Мой дом/квартира/комната: названия комнат, их размер, предметы мебели и интерьера. Природа. Дикие и домашние животные. Любимое время года. Погода. </w:t>
      </w:r>
    </w:p>
    <w:p w:rsidR="00511F08" w:rsidRPr="005E7393" w:rsidRDefault="00511F08" w:rsidP="00511F08">
      <w:pPr>
        <w:pStyle w:val="Default"/>
        <w:rPr>
          <w:sz w:val="28"/>
          <w:szCs w:val="28"/>
        </w:rPr>
      </w:pPr>
      <w:r w:rsidRPr="005E7393">
        <w:rPr>
          <w:b/>
          <w:bCs/>
          <w:sz w:val="28"/>
          <w:szCs w:val="28"/>
        </w:rPr>
        <w:t xml:space="preserve">Страна/страны изучаемого языка и родная страна. </w:t>
      </w:r>
    </w:p>
    <w:p w:rsidR="00511F08" w:rsidRPr="005E7393" w:rsidRDefault="00511F08" w:rsidP="00511F08">
      <w:pPr>
        <w:pStyle w:val="Default"/>
        <w:rPr>
          <w:sz w:val="28"/>
          <w:szCs w:val="28"/>
        </w:rPr>
      </w:pPr>
      <w:r w:rsidRPr="005E7393">
        <w:rPr>
          <w:sz w:val="28"/>
          <w:szCs w:val="28"/>
        </w:rPr>
        <w:t xml:space="preserve">Общие сведения: название, столица. Литературные персонажи популярных книг моих сверстников (имена героев книг, черты характера). Небольшие произведения детского </w:t>
      </w:r>
    </w:p>
    <w:p w:rsidR="00511F08" w:rsidRPr="005E7393" w:rsidRDefault="00511F08" w:rsidP="00511F08">
      <w:pPr>
        <w:pStyle w:val="Default"/>
        <w:rPr>
          <w:sz w:val="28"/>
          <w:szCs w:val="28"/>
        </w:rPr>
      </w:pPr>
      <w:r w:rsidRPr="005E7393">
        <w:rPr>
          <w:sz w:val="28"/>
          <w:szCs w:val="28"/>
        </w:rPr>
        <w:t xml:space="preserve">фольклора на изучаемом иностранном языке (рифмовки, стихи, песни, сказки). Некоторые формы речевого и неречевого этикета стран изучаемого языка в ряде ситуаций общения (в школе, во время совместной игры, в магазине). </w:t>
      </w:r>
    </w:p>
    <w:p w:rsidR="00511F08" w:rsidRPr="005E7393" w:rsidRDefault="00511F08" w:rsidP="00511F08">
      <w:pPr>
        <w:pStyle w:val="Default"/>
        <w:rPr>
          <w:sz w:val="28"/>
          <w:szCs w:val="28"/>
        </w:rPr>
      </w:pPr>
      <w:r w:rsidRPr="005E7393">
        <w:rPr>
          <w:b/>
          <w:bCs/>
          <w:sz w:val="28"/>
          <w:szCs w:val="28"/>
        </w:rPr>
        <w:t xml:space="preserve">Коммуникативные умения по видам речевой деятельности </w:t>
      </w:r>
    </w:p>
    <w:p w:rsidR="00511F08" w:rsidRPr="005E7393" w:rsidRDefault="00511F08" w:rsidP="00511F08">
      <w:pPr>
        <w:pStyle w:val="Default"/>
        <w:rPr>
          <w:sz w:val="28"/>
          <w:szCs w:val="28"/>
        </w:rPr>
      </w:pPr>
      <w:r w:rsidRPr="005E7393">
        <w:rPr>
          <w:b/>
          <w:bCs/>
          <w:sz w:val="28"/>
          <w:szCs w:val="28"/>
        </w:rPr>
        <w:t xml:space="preserve">В русле говорения </w:t>
      </w:r>
    </w:p>
    <w:p w:rsidR="00511F08" w:rsidRPr="005E7393" w:rsidRDefault="00511F08" w:rsidP="00511F08">
      <w:pPr>
        <w:pStyle w:val="Default"/>
        <w:rPr>
          <w:sz w:val="28"/>
          <w:szCs w:val="28"/>
        </w:rPr>
      </w:pPr>
      <w:r w:rsidRPr="005E7393">
        <w:rPr>
          <w:b/>
          <w:bCs/>
          <w:sz w:val="28"/>
          <w:szCs w:val="28"/>
        </w:rPr>
        <w:t xml:space="preserve">1. Диалогическая форма </w:t>
      </w:r>
    </w:p>
    <w:p w:rsidR="00511F08" w:rsidRPr="005E7393" w:rsidRDefault="00511F08" w:rsidP="00511F08">
      <w:pPr>
        <w:pStyle w:val="Default"/>
        <w:rPr>
          <w:sz w:val="28"/>
          <w:szCs w:val="28"/>
        </w:rPr>
      </w:pPr>
      <w:r w:rsidRPr="005E7393">
        <w:rPr>
          <w:b/>
          <w:bCs/>
          <w:sz w:val="28"/>
          <w:szCs w:val="28"/>
        </w:rPr>
        <w:lastRenderedPageBreak/>
        <w:t xml:space="preserve">Уметь вести: </w:t>
      </w:r>
    </w:p>
    <w:p w:rsidR="00511F08" w:rsidRPr="005E7393" w:rsidRDefault="00511F08" w:rsidP="00511F08">
      <w:pPr>
        <w:pStyle w:val="Default"/>
        <w:rPr>
          <w:sz w:val="28"/>
          <w:szCs w:val="28"/>
        </w:rPr>
      </w:pPr>
      <w:r w:rsidRPr="005E7393">
        <w:rPr>
          <w:sz w:val="28"/>
          <w:szCs w:val="28"/>
        </w:rPr>
        <w:t xml:space="preserve">• этикетные диалоги в типичных ситуациях бытового, учебно-трудового и межкультурного общения, в том числе при помощи средств телекоммуникации; </w:t>
      </w:r>
    </w:p>
    <w:p w:rsidR="00511F08" w:rsidRPr="005E7393" w:rsidRDefault="00511F08" w:rsidP="00511F08">
      <w:pPr>
        <w:pStyle w:val="Default"/>
        <w:rPr>
          <w:sz w:val="28"/>
          <w:szCs w:val="28"/>
        </w:rPr>
      </w:pPr>
      <w:r w:rsidRPr="005E7393">
        <w:rPr>
          <w:sz w:val="28"/>
          <w:szCs w:val="28"/>
        </w:rPr>
        <w:t xml:space="preserve">• диалог-расспрос (запрос информации и ответ на него); </w:t>
      </w:r>
    </w:p>
    <w:p w:rsidR="00511F08" w:rsidRPr="005E7393" w:rsidRDefault="00511F08" w:rsidP="00511F08">
      <w:pPr>
        <w:pStyle w:val="Default"/>
        <w:rPr>
          <w:sz w:val="28"/>
          <w:szCs w:val="28"/>
        </w:rPr>
      </w:pPr>
      <w:r w:rsidRPr="005E7393">
        <w:rPr>
          <w:sz w:val="28"/>
          <w:szCs w:val="28"/>
        </w:rPr>
        <w:t xml:space="preserve">• диалог — побуждение к действию. </w:t>
      </w:r>
    </w:p>
    <w:p w:rsidR="00511F08" w:rsidRPr="005E7393" w:rsidRDefault="00511F08" w:rsidP="00511F08">
      <w:pPr>
        <w:pStyle w:val="Default"/>
        <w:rPr>
          <w:sz w:val="28"/>
          <w:szCs w:val="28"/>
        </w:rPr>
      </w:pPr>
      <w:r w:rsidRPr="005E7393">
        <w:rPr>
          <w:b/>
          <w:bCs/>
          <w:sz w:val="28"/>
          <w:szCs w:val="28"/>
        </w:rPr>
        <w:t xml:space="preserve">2. Монологическая форма </w:t>
      </w:r>
    </w:p>
    <w:p w:rsidR="00511F08" w:rsidRPr="005E7393" w:rsidRDefault="00511F08" w:rsidP="00511F08">
      <w:pPr>
        <w:pStyle w:val="Default"/>
        <w:rPr>
          <w:sz w:val="28"/>
          <w:szCs w:val="28"/>
        </w:rPr>
      </w:pPr>
      <w:r w:rsidRPr="005E7393">
        <w:rPr>
          <w:b/>
          <w:bCs/>
          <w:sz w:val="28"/>
          <w:szCs w:val="28"/>
        </w:rPr>
        <w:t xml:space="preserve">Уметь пользоваться: </w:t>
      </w:r>
    </w:p>
    <w:p w:rsidR="00511F08" w:rsidRPr="005E7393" w:rsidRDefault="00511F08" w:rsidP="00511F08">
      <w:pPr>
        <w:pStyle w:val="Default"/>
        <w:rPr>
          <w:sz w:val="28"/>
          <w:szCs w:val="28"/>
        </w:rPr>
      </w:pPr>
      <w:r w:rsidRPr="005E7393">
        <w:rPr>
          <w:sz w:val="28"/>
          <w:szCs w:val="28"/>
        </w:rPr>
        <w:t xml:space="preserve">• основными коммуникативными типами речи: описание, </w:t>
      </w:r>
    </w:p>
    <w:p w:rsidR="00511F08" w:rsidRPr="005E7393" w:rsidRDefault="00511F08" w:rsidP="00511F08">
      <w:pPr>
        <w:pStyle w:val="Default"/>
        <w:rPr>
          <w:sz w:val="28"/>
          <w:szCs w:val="28"/>
        </w:rPr>
      </w:pPr>
      <w:r w:rsidRPr="005E7393">
        <w:rPr>
          <w:sz w:val="28"/>
          <w:szCs w:val="28"/>
        </w:rPr>
        <w:t xml:space="preserve">сообщение, рассказ, характеристика (персонажей). </w:t>
      </w:r>
    </w:p>
    <w:p w:rsidR="00511F08" w:rsidRPr="005E7393" w:rsidRDefault="00511F08" w:rsidP="00511F08">
      <w:pPr>
        <w:pStyle w:val="Default"/>
        <w:rPr>
          <w:sz w:val="28"/>
          <w:szCs w:val="28"/>
        </w:rPr>
      </w:pPr>
      <w:r w:rsidRPr="005E7393">
        <w:rPr>
          <w:b/>
          <w:bCs/>
          <w:sz w:val="28"/>
          <w:szCs w:val="28"/>
        </w:rPr>
        <w:t xml:space="preserve">В русле аудирования </w:t>
      </w:r>
    </w:p>
    <w:p w:rsidR="00511F08" w:rsidRPr="005E7393" w:rsidRDefault="00511F08" w:rsidP="00511F08">
      <w:pPr>
        <w:pStyle w:val="Default"/>
        <w:rPr>
          <w:sz w:val="28"/>
          <w:szCs w:val="28"/>
        </w:rPr>
      </w:pPr>
      <w:r w:rsidRPr="005E7393">
        <w:rPr>
          <w:sz w:val="28"/>
          <w:szCs w:val="28"/>
        </w:rPr>
        <w:t xml:space="preserve">Воспринимать на слух и понимать: </w:t>
      </w:r>
    </w:p>
    <w:p w:rsidR="00511F08" w:rsidRPr="005E7393" w:rsidRDefault="00511F08" w:rsidP="00511F08">
      <w:pPr>
        <w:pStyle w:val="Default"/>
        <w:rPr>
          <w:sz w:val="28"/>
          <w:szCs w:val="28"/>
        </w:rPr>
      </w:pPr>
      <w:r w:rsidRPr="005E7393">
        <w:rPr>
          <w:sz w:val="28"/>
          <w:szCs w:val="28"/>
        </w:rPr>
        <w:t xml:space="preserve">• речь учителя и одноклассников в процессе общения на уроке; </w:t>
      </w:r>
    </w:p>
    <w:p w:rsidR="00511F08" w:rsidRPr="005E7393" w:rsidRDefault="00511F08" w:rsidP="00511F08">
      <w:pPr>
        <w:pStyle w:val="Default"/>
        <w:rPr>
          <w:sz w:val="28"/>
          <w:szCs w:val="28"/>
        </w:rPr>
      </w:pPr>
      <w:r w:rsidRPr="005E7393">
        <w:rPr>
          <w:sz w:val="28"/>
          <w:szCs w:val="28"/>
        </w:rPr>
        <w:t xml:space="preserve">• небольшие доступные тексты в аудиозаписи, построенные на изученном языковом материале. </w:t>
      </w:r>
    </w:p>
    <w:p w:rsidR="00511F08" w:rsidRPr="005E7393" w:rsidRDefault="00511F08" w:rsidP="00511F08">
      <w:pPr>
        <w:pStyle w:val="Default"/>
        <w:rPr>
          <w:sz w:val="28"/>
          <w:szCs w:val="28"/>
        </w:rPr>
      </w:pPr>
      <w:r w:rsidRPr="005E7393">
        <w:rPr>
          <w:b/>
          <w:bCs/>
          <w:sz w:val="28"/>
          <w:szCs w:val="28"/>
        </w:rPr>
        <w:t xml:space="preserve">В русле чтения </w:t>
      </w:r>
    </w:p>
    <w:p w:rsidR="00511F08" w:rsidRPr="005E7393" w:rsidRDefault="00511F08" w:rsidP="00511F08">
      <w:pPr>
        <w:pStyle w:val="Default"/>
        <w:rPr>
          <w:sz w:val="28"/>
          <w:szCs w:val="28"/>
        </w:rPr>
      </w:pPr>
      <w:r w:rsidRPr="005E7393">
        <w:rPr>
          <w:b/>
          <w:bCs/>
          <w:sz w:val="28"/>
          <w:szCs w:val="28"/>
        </w:rPr>
        <w:t xml:space="preserve">Читать: </w:t>
      </w:r>
    </w:p>
    <w:p w:rsidR="00511F08" w:rsidRPr="005E7393" w:rsidRDefault="00511F08" w:rsidP="00511F08">
      <w:pPr>
        <w:pStyle w:val="Default"/>
        <w:rPr>
          <w:sz w:val="28"/>
          <w:szCs w:val="28"/>
        </w:rPr>
      </w:pPr>
      <w:r w:rsidRPr="005E7393">
        <w:rPr>
          <w:sz w:val="28"/>
          <w:szCs w:val="28"/>
        </w:rPr>
        <w:t xml:space="preserve">• вслух небольшие тексты, построенные на изученном языковом материале; </w:t>
      </w:r>
    </w:p>
    <w:p w:rsidR="00511F08" w:rsidRPr="005E7393" w:rsidRDefault="00511F08" w:rsidP="00511F08">
      <w:pPr>
        <w:pStyle w:val="Default"/>
        <w:rPr>
          <w:sz w:val="28"/>
          <w:szCs w:val="28"/>
        </w:rPr>
      </w:pPr>
      <w:r w:rsidRPr="005E7393">
        <w:rPr>
          <w:sz w:val="28"/>
          <w:szCs w:val="28"/>
        </w:rPr>
        <w:t xml:space="preserve">• про себя и понимать тексты, содержащие как изученный языковой материал, так и отдельные новые слова, находить в тексте необходимую информацию (имена персонажей, где происходит действие и т. д.). </w:t>
      </w:r>
    </w:p>
    <w:p w:rsidR="00511F08" w:rsidRPr="005E7393" w:rsidRDefault="00511F08" w:rsidP="00511F08">
      <w:pPr>
        <w:pStyle w:val="Default"/>
        <w:rPr>
          <w:sz w:val="28"/>
          <w:szCs w:val="28"/>
        </w:rPr>
      </w:pPr>
      <w:r w:rsidRPr="005E7393">
        <w:rPr>
          <w:b/>
          <w:bCs/>
          <w:sz w:val="28"/>
          <w:szCs w:val="28"/>
        </w:rPr>
        <w:t xml:space="preserve">В русле письма </w:t>
      </w:r>
    </w:p>
    <w:p w:rsidR="00511F08" w:rsidRPr="005E7393" w:rsidRDefault="00511F08" w:rsidP="00511F08">
      <w:pPr>
        <w:pStyle w:val="Default"/>
        <w:rPr>
          <w:sz w:val="28"/>
          <w:szCs w:val="28"/>
        </w:rPr>
      </w:pPr>
      <w:r w:rsidRPr="005E7393">
        <w:rPr>
          <w:b/>
          <w:bCs/>
          <w:sz w:val="28"/>
          <w:szCs w:val="28"/>
        </w:rPr>
        <w:t xml:space="preserve">Владеть: </w:t>
      </w:r>
    </w:p>
    <w:p w:rsidR="00511F08" w:rsidRPr="005E7393" w:rsidRDefault="00511F08" w:rsidP="00511F08">
      <w:pPr>
        <w:pStyle w:val="Default"/>
        <w:rPr>
          <w:sz w:val="28"/>
          <w:szCs w:val="28"/>
        </w:rPr>
      </w:pPr>
      <w:r w:rsidRPr="005E7393">
        <w:rPr>
          <w:sz w:val="28"/>
          <w:szCs w:val="28"/>
        </w:rPr>
        <w:t xml:space="preserve">• техникой письма (графикой, каллиграфией, орфографией); </w:t>
      </w:r>
    </w:p>
    <w:p w:rsidR="00511F08" w:rsidRPr="005E7393" w:rsidRDefault="00511F08" w:rsidP="00511F08">
      <w:pPr>
        <w:pStyle w:val="Default"/>
        <w:rPr>
          <w:sz w:val="28"/>
          <w:szCs w:val="28"/>
        </w:rPr>
      </w:pPr>
      <w:r w:rsidRPr="005E7393">
        <w:rPr>
          <w:sz w:val="28"/>
          <w:szCs w:val="28"/>
        </w:rPr>
        <w:t xml:space="preserve">• основами письменной речи: писать с опорой на образец поздравление с праздником, короткое личное письмо. </w:t>
      </w:r>
    </w:p>
    <w:p w:rsidR="00511F08" w:rsidRPr="005E7393" w:rsidRDefault="00511F08" w:rsidP="00511F08">
      <w:pPr>
        <w:pStyle w:val="Default"/>
        <w:rPr>
          <w:sz w:val="28"/>
          <w:szCs w:val="28"/>
        </w:rPr>
      </w:pPr>
      <w:r w:rsidRPr="005E7393">
        <w:rPr>
          <w:b/>
          <w:bCs/>
          <w:i/>
          <w:iCs/>
          <w:sz w:val="28"/>
          <w:szCs w:val="28"/>
        </w:rPr>
        <w:t xml:space="preserve">Языковые средства и навыки пользования ими </w:t>
      </w:r>
    </w:p>
    <w:p w:rsidR="00511F08" w:rsidRPr="005E7393" w:rsidRDefault="00511F08" w:rsidP="00511F08">
      <w:pPr>
        <w:pStyle w:val="Default"/>
        <w:rPr>
          <w:sz w:val="28"/>
          <w:szCs w:val="28"/>
        </w:rPr>
      </w:pPr>
      <w:r w:rsidRPr="005E7393">
        <w:rPr>
          <w:b/>
          <w:bCs/>
          <w:sz w:val="28"/>
          <w:szCs w:val="28"/>
        </w:rPr>
        <w:t xml:space="preserve">Графика, каллиграфия, орфография. </w:t>
      </w:r>
      <w:r w:rsidRPr="005E7393">
        <w:rPr>
          <w:sz w:val="28"/>
          <w:szCs w:val="28"/>
        </w:rPr>
        <w:t xml:space="preserve">Все буквы английского алфавита. Основные буквосочетания. Звуко-буквенные соответствия. Знаки транскрипции. Апостроф. Основные правила чтения и орфографии. Написание наиболее употребительных слов, вошедших в активный словарь. </w:t>
      </w:r>
      <w:r w:rsidRPr="005E7393">
        <w:rPr>
          <w:b/>
          <w:bCs/>
          <w:sz w:val="28"/>
          <w:szCs w:val="28"/>
        </w:rPr>
        <w:t xml:space="preserve">Фонетическая сторона речи. </w:t>
      </w:r>
      <w:r w:rsidRPr="005E7393">
        <w:rPr>
          <w:sz w:val="28"/>
          <w:szCs w:val="28"/>
        </w:rPr>
        <w:t xml:space="preserve">Адекватное произношение и различение на слух всех звуков и звукосочетаний английского языка. Соблюдение норм произношения: долгота и краткость гласных, отсутствие оглушения звонких согласных в конце слога или слова, отсутствие смягчения согласных перед гласными. Дифтонги. Связующее «r» (there is/there are). Ударение в слове, фразе. Отсутствие ударения на служебных словах (артиклях, союзах, предлогах). Членение предложений на смысловые группы. Ритмико-интонационные особенности повествовательного, побудительного и вопросительного (общий и специальный вопрос) предложений. Интонация перечисления. </w:t>
      </w:r>
    </w:p>
    <w:p w:rsidR="00511F08" w:rsidRPr="005E7393" w:rsidRDefault="00511F08" w:rsidP="00511F08">
      <w:pPr>
        <w:pStyle w:val="Default"/>
        <w:rPr>
          <w:sz w:val="28"/>
          <w:szCs w:val="28"/>
        </w:rPr>
      </w:pPr>
      <w:r w:rsidRPr="005E7393">
        <w:rPr>
          <w:b/>
          <w:bCs/>
          <w:sz w:val="28"/>
          <w:szCs w:val="28"/>
        </w:rPr>
        <w:t xml:space="preserve">Лексическая сторона речи. </w:t>
      </w:r>
      <w:r w:rsidRPr="005E7393">
        <w:rPr>
          <w:sz w:val="28"/>
          <w:szCs w:val="28"/>
        </w:rPr>
        <w:t xml:space="preserve">Лексические единицы, обслуживающие ситуации общения, в пределах тематики начальной школы, в объёме 500 лексических единиц для двустороннего (рецептивного и продуктивного) усвоения, простейшие устойчивые словосочетания, оценочная лексика и речевые клише как элементы речевого этикета, отражающие культуру англоговорящих стран. Интернациональные слова (например, doctor, film). Начальное представление о способах словообразования: суффиксация (суффиксы _er, _or, _tion, _ist, _ful, _ly, _teen, _ty, _th), словосложение (postcard), конверсия (play — to play). </w:t>
      </w:r>
    </w:p>
    <w:p w:rsidR="00511F08" w:rsidRPr="005E7393" w:rsidRDefault="00511F08" w:rsidP="00511F08">
      <w:pPr>
        <w:pStyle w:val="Default"/>
        <w:rPr>
          <w:sz w:val="28"/>
          <w:szCs w:val="28"/>
        </w:rPr>
      </w:pPr>
      <w:r w:rsidRPr="005E7393">
        <w:rPr>
          <w:b/>
          <w:bCs/>
          <w:sz w:val="28"/>
          <w:szCs w:val="28"/>
        </w:rPr>
        <w:t xml:space="preserve">Грамматическая сторона речи. </w:t>
      </w:r>
      <w:r w:rsidRPr="005E7393">
        <w:rPr>
          <w:sz w:val="28"/>
          <w:szCs w:val="28"/>
        </w:rPr>
        <w:t xml:space="preserve">Основные коммуникативные типы предложений: повествовательное, вопросительное, побудительное. Общий и специальный вопрос. </w:t>
      </w:r>
      <w:r w:rsidRPr="005E7393">
        <w:rPr>
          <w:sz w:val="28"/>
          <w:szCs w:val="28"/>
        </w:rPr>
        <w:lastRenderedPageBreak/>
        <w:t xml:space="preserve">Вопросительные слова: what, who, when, where, why, how. Порядок слов в предложении. Утвердительные и отрицательные предложения. Простое предложение с простым глагольным сказуемым (He speaks English.), составным именным (My family isbig.) и составным глагольным (I like to dance. She can skatewell.) сказуемым. Побудительные предложения в утвердительной (Help me, please.) и отрицательной (Don’t be late!) формах. Безличные предложения в настоящем времени (It is cold. </w:t>
      </w:r>
    </w:p>
    <w:p w:rsidR="00511F08" w:rsidRPr="005E7393" w:rsidRDefault="00511F08" w:rsidP="00511F08">
      <w:pPr>
        <w:pStyle w:val="Default"/>
        <w:rPr>
          <w:sz w:val="28"/>
          <w:szCs w:val="28"/>
        </w:rPr>
      </w:pPr>
      <w:r w:rsidRPr="005E7393">
        <w:rPr>
          <w:sz w:val="28"/>
          <w:szCs w:val="28"/>
        </w:rPr>
        <w:t xml:space="preserve">It’s five o’clock.). Предложения с оборотом there is/there are. </w:t>
      </w:r>
    </w:p>
    <w:p w:rsidR="00511F08" w:rsidRPr="005E7393" w:rsidRDefault="00511F08" w:rsidP="00511F08">
      <w:pPr>
        <w:pStyle w:val="Default"/>
        <w:rPr>
          <w:sz w:val="28"/>
          <w:szCs w:val="28"/>
        </w:rPr>
      </w:pPr>
      <w:r w:rsidRPr="005E7393">
        <w:rPr>
          <w:sz w:val="28"/>
          <w:szCs w:val="28"/>
        </w:rPr>
        <w:t xml:space="preserve">Простые распространённые предложения. Предложения с однородными членами. Сложносочинённые предложения с союзами and и but. </w:t>
      </w:r>
      <w:r w:rsidRPr="005E7393">
        <w:rPr>
          <w:i/>
          <w:iCs/>
          <w:sz w:val="28"/>
          <w:szCs w:val="28"/>
        </w:rPr>
        <w:t xml:space="preserve">Сложноподчинённые предложения сbecause. </w:t>
      </w:r>
    </w:p>
    <w:p w:rsidR="00511F08" w:rsidRPr="005E7393" w:rsidRDefault="00511F08" w:rsidP="00511F08">
      <w:pPr>
        <w:pStyle w:val="Default"/>
        <w:rPr>
          <w:sz w:val="28"/>
          <w:szCs w:val="28"/>
        </w:rPr>
      </w:pPr>
      <w:r w:rsidRPr="005E7393">
        <w:rPr>
          <w:sz w:val="28"/>
          <w:szCs w:val="28"/>
        </w:rPr>
        <w:t xml:space="preserve">Правильные и неправильные глаголы в Present, Future,Past Simple (Indefinite). Неопределённая форма глагола. Глагол-связка to be. Вспомогательный глагол to be. Модальные глаголы can, may, must, </w:t>
      </w:r>
      <w:r w:rsidRPr="005E7393">
        <w:rPr>
          <w:i/>
          <w:iCs/>
          <w:sz w:val="28"/>
          <w:szCs w:val="28"/>
        </w:rPr>
        <w:t>have to</w:t>
      </w:r>
      <w:r w:rsidRPr="005E7393">
        <w:rPr>
          <w:sz w:val="28"/>
          <w:szCs w:val="28"/>
        </w:rPr>
        <w:t xml:space="preserve">. Глагольные конструкции I’d like to … . Существительные в единственном и множественном числе (образованные по правилу и исключения) с неопределённым, определённым и нулевым артиклем. Притяжательный падеж существительных. </w:t>
      </w:r>
    </w:p>
    <w:p w:rsidR="00511F08" w:rsidRPr="005E7393" w:rsidRDefault="00511F08" w:rsidP="00511F08">
      <w:pPr>
        <w:pStyle w:val="Default"/>
        <w:rPr>
          <w:sz w:val="28"/>
          <w:szCs w:val="28"/>
        </w:rPr>
      </w:pPr>
      <w:r w:rsidRPr="005E7393">
        <w:rPr>
          <w:sz w:val="28"/>
          <w:szCs w:val="28"/>
        </w:rPr>
        <w:t xml:space="preserve">Прилагательные в положительной, сравнительной и превосходной степени, образованные по правилам и исключения. </w:t>
      </w:r>
    </w:p>
    <w:p w:rsidR="00511F08" w:rsidRPr="005E7393" w:rsidRDefault="00511F08" w:rsidP="00511F08">
      <w:pPr>
        <w:pStyle w:val="Default"/>
        <w:rPr>
          <w:sz w:val="28"/>
          <w:szCs w:val="28"/>
        </w:rPr>
      </w:pPr>
      <w:r w:rsidRPr="005E7393">
        <w:rPr>
          <w:sz w:val="28"/>
          <w:szCs w:val="28"/>
        </w:rPr>
        <w:t xml:space="preserve">Местоимения: личные (в именительном и объектном падежах), притяжательные, вопросительные, указательные this/these, that/those), неопределённые (some, any — некоторые случаи употребления). </w:t>
      </w:r>
    </w:p>
    <w:p w:rsidR="00511F08" w:rsidRPr="005E7393" w:rsidRDefault="00511F08" w:rsidP="00511F08">
      <w:pPr>
        <w:pStyle w:val="Default"/>
        <w:rPr>
          <w:sz w:val="28"/>
          <w:szCs w:val="28"/>
        </w:rPr>
      </w:pPr>
      <w:r w:rsidRPr="005E7393">
        <w:rPr>
          <w:sz w:val="28"/>
          <w:szCs w:val="28"/>
        </w:rPr>
        <w:t>Наречия</w:t>
      </w:r>
      <w:r w:rsidRPr="005E7393">
        <w:rPr>
          <w:sz w:val="28"/>
          <w:szCs w:val="28"/>
          <w:lang w:val="en-US"/>
        </w:rPr>
        <w:t xml:space="preserve"> </w:t>
      </w:r>
      <w:r w:rsidRPr="005E7393">
        <w:rPr>
          <w:sz w:val="28"/>
          <w:szCs w:val="28"/>
        </w:rPr>
        <w:t>времени</w:t>
      </w:r>
      <w:r w:rsidRPr="005E7393">
        <w:rPr>
          <w:sz w:val="28"/>
          <w:szCs w:val="28"/>
          <w:lang w:val="en-US"/>
        </w:rPr>
        <w:t xml:space="preserve"> (yesterday, tomorrow, never, usually, often, sometimes). </w:t>
      </w:r>
      <w:r w:rsidRPr="005E7393">
        <w:rPr>
          <w:sz w:val="28"/>
          <w:szCs w:val="28"/>
        </w:rPr>
        <w:t xml:space="preserve">Наречия степени (much, little, very). </w:t>
      </w:r>
    </w:p>
    <w:p w:rsidR="00511F08" w:rsidRPr="005E7393" w:rsidRDefault="00511F08" w:rsidP="00511F08">
      <w:pPr>
        <w:pStyle w:val="Default"/>
        <w:rPr>
          <w:sz w:val="28"/>
          <w:szCs w:val="28"/>
        </w:rPr>
      </w:pPr>
      <w:r w:rsidRPr="005E7393">
        <w:rPr>
          <w:sz w:val="28"/>
          <w:szCs w:val="28"/>
        </w:rPr>
        <w:t xml:space="preserve">Количественные числительные до 100, порядковые числительные до 30. </w:t>
      </w:r>
    </w:p>
    <w:p w:rsidR="00511F08" w:rsidRPr="005E7393" w:rsidRDefault="00511F08" w:rsidP="00511F08">
      <w:pPr>
        <w:pStyle w:val="Default"/>
        <w:rPr>
          <w:sz w:val="28"/>
          <w:szCs w:val="28"/>
          <w:lang w:val="en-US"/>
        </w:rPr>
      </w:pPr>
      <w:r w:rsidRPr="005E7393">
        <w:rPr>
          <w:sz w:val="28"/>
          <w:szCs w:val="28"/>
        </w:rPr>
        <w:t>Наиболее</w:t>
      </w:r>
      <w:r w:rsidRPr="005E7393">
        <w:rPr>
          <w:sz w:val="28"/>
          <w:szCs w:val="28"/>
          <w:lang w:val="en-US"/>
        </w:rPr>
        <w:t xml:space="preserve"> </w:t>
      </w:r>
      <w:r w:rsidRPr="005E7393">
        <w:rPr>
          <w:sz w:val="28"/>
          <w:szCs w:val="28"/>
        </w:rPr>
        <w:t>употребительные</w:t>
      </w:r>
      <w:r w:rsidRPr="005E7393">
        <w:rPr>
          <w:sz w:val="28"/>
          <w:szCs w:val="28"/>
          <w:lang w:val="en-US"/>
        </w:rPr>
        <w:t xml:space="preserve"> </w:t>
      </w:r>
      <w:r w:rsidRPr="005E7393">
        <w:rPr>
          <w:sz w:val="28"/>
          <w:szCs w:val="28"/>
        </w:rPr>
        <w:t>предлоги</w:t>
      </w:r>
      <w:r w:rsidRPr="005E7393">
        <w:rPr>
          <w:sz w:val="28"/>
          <w:szCs w:val="28"/>
          <w:lang w:val="en-US"/>
        </w:rPr>
        <w:t xml:space="preserve">: in, on, at, into, to,from, of, with. </w:t>
      </w:r>
    </w:p>
    <w:p w:rsidR="00511F08" w:rsidRPr="005E7393" w:rsidRDefault="00511F08" w:rsidP="00511F08">
      <w:pPr>
        <w:pStyle w:val="Default"/>
        <w:rPr>
          <w:sz w:val="28"/>
          <w:szCs w:val="28"/>
        </w:rPr>
      </w:pPr>
      <w:r w:rsidRPr="005E7393">
        <w:rPr>
          <w:b/>
          <w:bCs/>
          <w:i/>
          <w:iCs/>
          <w:sz w:val="28"/>
          <w:szCs w:val="28"/>
        </w:rPr>
        <w:t xml:space="preserve">Специальные учебные умения </w:t>
      </w:r>
    </w:p>
    <w:p w:rsidR="00511F08" w:rsidRPr="005E7393" w:rsidRDefault="00511F08" w:rsidP="00511F08">
      <w:pPr>
        <w:pStyle w:val="Default"/>
        <w:rPr>
          <w:sz w:val="28"/>
          <w:szCs w:val="28"/>
        </w:rPr>
      </w:pPr>
      <w:r w:rsidRPr="005E7393">
        <w:rPr>
          <w:b/>
          <w:bCs/>
          <w:sz w:val="28"/>
          <w:szCs w:val="28"/>
        </w:rPr>
        <w:t xml:space="preserve">Младшие школьники овладевают следующими специальными (предметными) учебными умениями и навыками: </w:t>
      </w:r>
    </w:p>
    <w:p w:rsidR="00511F08" w:rsidRPr="005E7393" w:rsidRDefault="00511F08" w:rsidP="00511F08">
      <w:pPr>
        <w:pStyle w:val="Default"/>
        <w:rPr>
          <w:sz w:val="28"/>
          <w:szCs w:val="28"/>
        </w:rPr>
      </w:pPr>
      <w:r w:rsidRPr="005E7393">
        <w:rPr>
          <w:sz w:val="28"/>
          <w:szCs w:val="28"/>
        </w:rPr>
        <w:t xml:space="preserve">• пользоваться двуязычным словарём учебника (в том числе транскрипцией); </w:t>
      </w:r>
    </w:p>
    <w:p w:rsidR="00511F08" w:rsidRPr="005E7393" w:rsidRDefault="00511F08" w:rsidP="00511F08">
      <w:pPr>
        <w:pStyle w:val="Default"/>
        <w:rPr>
          <w:sz w:val="28"/>
          <w:szCs w:val="28"/>
        </w:rPr>
      </w:pPr>
      <w:r w:rsidRPr="005E7393">
        <w:rPr>
          <w:sz w:val="28"/>
          <w:szCs w:val="28"/>
        </w:rPr>
        <w:t xml:space="preserve">• пользоваться справочным материалом, представленным в виде таблиц, схем, правил; </w:t>
      </w:r>
    </w:p>
    <w:p w:rsidR="00511F08" w:rsidRPr="005E7393" w:rsidRDefault="00511F08" w:rsidP="00511F08">
      <w:pPr>
        <w:pStyle w:val="Default"/>
        <w:rPr>
          <w:sz w:val="28"/>
          <w:szCs w:val="28"/>
        </w:rPr>
      </w:pPr>
      <w:r w:rsidRPr="005E7393">
        <w:rPr>
          <w:sz w:val="28"/>
          <w:szCs w:val="28"/>
        </w:rPr>
        <w:t xml:space="preserve">• вести словарь (словарную тетрадь); </w:t>
      </w:r>
    </w:p>
    <w:p w:rsidR="00511F08" w:rsidRPr="005E7393" w:rsidRDefault="00511F08" w:rsidP="00511F08">
      <w:pPr>
        <w:pStyle w:val="Default"/>
        <w:rPr>
          <w:sz w:val="28"/>
          <w:szCs w:val="28"/>
        </w:rPr>
      </w:pPr>
      <w:r w:rsidRPr="005E7393">
        <w:rPr>
          <w:sz w:val="28"/>
          <w:szCs w:val="28"/>
        </w:rPr>
        <w:t xml:space="preserve">• систематизировать слова, например по тематическому принципу; </w:t>
      </w:r>
    </w:p>
    <w:p w:rsidR="00511F08" w:rsidRPr="005E7393" w:rsidRDefault="00511F08" w:rsidP="00511F08">
      <w:pPr>
        <w:pStyle w:val="Default"/>
        <w:rPr>
          <w:sz w:val="28"/>
          <w:szCs w:val="28"/>
        </w:rPr>
      </w:pPr>
      <w:r w:rsidRPr="005E7393">
        <w:rPr>
          <w:sz w:val="28"/>
          <w:szCs w:val="28"/>
        </w:rPr>
        <w:t xml:space="preserve">• пользоваться языковой догадкой, например при опознавании интернационализмов; </w:t>
      </w:r>
    </w:p>
    <w:p w:rsidR="00511F08" w:rsidRPr="005E7393" w:rsidRDefault="00511F08" w:rsidP="00511F08">
      <w:pPr>
        <w:pStyle w:val="Default"/>
        <w:rPr>
          <w:sz w:val="28"/>
          <w:szCs w:val="28"/>
        </w:rPr>
      </w:pPr>
      <w:r w:rsidRPr="005E7393">
        <w:rPr>
          <w:sz w:val="28"/>
          <w:szCs w:val="28"/>
        </w:rPr>
        <w:t xml:space="preserve">• делать обобщения на основе структурно-функциональных схем простого предложения; </w:t>
      </w:r>
    </w:p>
    <w:p w:rsidR="00511F08" w:rsidRPr="005E7393" w:rsidRDefault="00511F08" w:rsidP="00511F08">
      <w:pPr>
        <w:pStyle w:val="Default"/>
        <w:rPr>
          <w:sz w:val="28"/>
          <w:szCs w:val="28"/>
        </w:rPr>
      </w:pPr>
      <w:r w:rsidRPr="005E7393">
        <w:rPr>
          <w:sz w:val="28"/>
          <w:szCs w:val="28"/>
        </w:rPr>
        <w:t xml:space="preserve">• опознавать грамматические явления, отсутствующие в родном языке, например артикли. </w:t>
      </w:r>
    </w:p>
    <w:p w:rsidR="00511F08" w:rsidRPr="005E7393" w:rsidRDefault="00511F08" w:rsidP="00511F08">
      <w:pPr>
        <w:pStyle w:val="Default"/>
        <w:rPr>
          <w:sz w:val="28"/>
          <w:szCs w:val="28"/>
        </w:rPr>
      </w:pPr>
      <w:r w:rsidRPr="005E7393">
        <w:rPr>
          <w:b/>
          <w:bCs/>
          <w:i/>
          <w:iCs/>
          <w:sz w:val="28"/>
          <w:szCs w:val="28"/>
        </w:rPr>
        <w:t xml:space="preserve">Общеучебные умения и универсальные учебные действия </w:t>
      </w:r>
    </w:p>
    <w:p w:rsidR="00511F08" w:rsidRPr="005E7393" w:rsidRDefault="00511F08" w:rsidP="00511F08">
      <w:pPr>
        <w:pStyle w:val="Default"/>
        <w:rPr>
          <w:sz w:val="28"/>
          <w:szCs w:val="28"/>
        </w:rPr>
      </w:pPr>
      <w:r w:rsidRPr="005E7393">
        <w:rPr>
          <w:b/>
          <w:bCs/>
          <w:sz w:val="28"/>
          <w:szCs w:val="28"/>
        </w:rPr>
        <w:t xml:space="preserve">В процессе изучения курса «Иностранный язык» младшие школьники: </w:t>
      </w:r>
    </w:p>
    <w:p w:rsidR="00511F08" w:rsidRPr="005E7393" w:rsidRDefault="00511F08" w:rsidP="00511F08">
      <w:pPr>
        <w:pStyle w:val="Default"/>
        <w:rPr>
          <w:sz w:val="28"/>
          <w:szCs w:val="28"/>
        </w:rPr>
      </w:pPr>
      <w:r w:rsidRPr="005E7393">
        <w:rPr>
          <w:sz w:val="28"/>
          <w:szCs w:val="28"/>
        </w:rPr>
        <w:t xml:space="preserve">• совершенствуют приёмы работы с текстом, опираясь на умения, приобретённые на уроках родного языка (прогнозировать содержание текста по заголовку, данным к тексту рисункам, списывать текст, выписывать отдельные слова и предложения из текста и т. п.); </w:t>
      </w:r>
    </w:p>
    <w:p w:rsidR="00511F08" w:rsidRPr="005E7393" w:rsidRDefault="00511F08" w:rsidP="00511F08">
      <w:pPr>
        <w:pStyle w:val="Default"/>
        <w:rPr>
          <w:sz w:val="28"/>
          <w:szCs w:val="28"/>
        </w:rPr>
      </w:pPr>
      <w:r w:rsidRPr="005E7393">
        <w:rPr>
          <w:sz w:val="28"/>
          <w:szCs w:val="28"/>
        </w:rPr>
        <w:t xml:space="preserve">• овладевают более разнообразными приёмами раскрытия значения слова, используя словообразовательные элементы; синонимы, антонимы; контекст; </w:t>
      </w:r>
    </w:p>
    <w:p w:rsidR="00511F08" w:rsidRPr="005E7393" w:rsidRDefault="00511F08" w:rsidP="00511F08">
      <w:pPr>
        <w:pStyle w:val="Default"/>
        <w:rPr>
          <w:sz w:val="28"/>
          <w:szCs w:val="28"/>
        </w:rPr>
      </w:pPr>
      <w:r w:rsidRPr="005E7393">
        <w:rPr>
          <w:sz w:val="28"/>
          <w:szCs w:val="28"/>
        </w:rPr>
        <w:t xml:space="preserve">• совершенствуют общеречевые коммуникативные умения, например начинать и завершать разговор, используя речевые клише; поддерживать беседу, задавая вопросы и переспрашивая; </w:t>
      </w:r>
    </w:p>
    <w:p w:rsidR="00511F08" w:rsidRPr="005E7393" w:rsidRDefault="00511F08" w:rsidP="00511F08">
      <w:pPr>
        <w:pStyle w:val="Default"/>
        <w:rPr>
          <w:color w:val="auto"/>
          <w:sz w:val="28"/>
          <w:szCs w:val="28"/>
        </w:rPr>
      </w:pPr>
      <w:r w:rsidRPr="005E7393">
        <w:rPr>
          <w:sz w:val="28"/>
          <w:szCs w:val="28"/>
        </w:rPr>
        <w:lastRenderedPageBreak/>
        <w:t>• учатся осуществлять самоконтроль, самооценку;</w:t>
      </w:r>
      <w:r w:rsidR="00662B83" w:rsidRPr="005E7393">
        <w:rPr>
          <w:sz w:val="28"/>
          <w:szCs w:val="28"/>
        </w:rPr>
        <w:t xml:space="preserve"> </w:t>
      </w:r>
    </w:p>
    <w:p w:rsidR="00616F7F" w:rsidRPr="005E7393" w:rsidRDefault="00616F7F" w:rsidP="00616F7F">
      <w:pPr>
        <w:pStyle w:val="Default"/>
        <w:pageBreakBefore/>
        <w:rPr>
          <w:color w:val="auto"/>
          <w:sz w:val="28"/>
          <w:szCs w:val="28"/>
        </w:rPr>
      </w:pPr>
      <w:r w:rsidRPr="005E7393">
        <w:rPr>
          <w:b/>
          <w:bCs/>
          <w:i/>
          <w:iCs/>
          <w:color w:val="auto"/>
          <w:sz w:val="28"/>
          <w:szCs w:val="28"/>
        </w:rPr>
        <w:lastRenderedPageBreak/>
        <w:t xml:space="preserve">Чтение </w:t>
      </w:r>
    </w:p>
    <w:p w:rsidR="00616F7F" w:rsidRPr="005E7393" w:rsidRDefault="00616F7F" w:rsidP="00616F7F">
      <w:pPr>
        <w:pStyle w:val="Default"/>
        <w:rPr>
          <w:color w:val="auto"/>
          <w:sz w:val="28"/>
          <w:szCs w:val="28"/>
        </w:rPr>
      </w:pPr>
      <w:r w:rsidRPr="005E7393">
        <w:rPr>
          <w:b/>
          <w:bCs/>
          <w:color w:val="auto"/>
          <w:sz w:val="28"/>
          <w:szCs w:val="28"/>
        </w:rPr>
        <w:t xml:space="preserve">Чтение вслух. </w:t>
      </w:r>
      <w:r w:rsidRPr="005E7393">
        <w:rPr>
          <w:color w:val="auto"/>
          <w:sz w:val="28"/>
          <w:szCs w:val="28"/>
        </w:rPr>
        <w:t xml:space="preserve">Постепенный переход от слогового к плавному осмысленному правильному чтению целыми словами вслух (скорость чтения в соответствии с индивидуальным темпом чтения), постепенное увеличение скорости чтения. </w:t>
      </w:r>
    </w:p>
    <w:p w:rsidR="00616F7F" w:rsidRPr="005E7393" w:rsidRDefault="00616F7F" w:rsidP="00616F7F">
      <w:pPr>
        <w:pStyle w:val="Default"/>
        <w:rPr>
          <w:color w:val="auto"/>
          <w:sz w:val="28"/>
          <w:szCs w:val="28"/>
        </w:rPr>
      </w:pPr>
      <w:r w:rsidRPr="005E7393">
        <w:rPr>
          <w:color w:val="auto"/>
          <w:sz w:val="28"/>
          <w:szCs w:val="28"/>
        </w:rPr>
        <w:t xml:space="preserve">Установка на нормальный для читающего темп беглости, позволяющий ему осознать текст. Соблюдение орфоэпических и интонационных норм чтения. Чтение предложений с интонационным выделением знаков препинания. Понимание смысловых особенностей разных по виду и типу текстов, передача их с помощью интонирования. </w:t>
      </w:r>
    </w:p>
    <w:p w:rsidR="00616F7F" w:rsidRPr="005E7393" w:rsidRDefault="00616F7F" w:rsidP="00616F7F">
      <w:pPr>
        <w:pStyle w:val="Default"/>
        <w:rPr>
          <w:color w:val="auto"/>
          <w:sz w:val="28"/>
          <w:szCs w:val="28"/>
        </w:rPr>
      </w:pPr>
      <w:r w:rsidRPr="005E7393">
        <w:rPr>
          <w:b/>
          <w:bCs/>
          <w:color w:val="auto"/>
          <w:sz w:val="28"/>
          <w:szCs w:val="28"/>
        </w:rPr>
        <w:t xml:space="preserve">Чтение про себя. </w:t>
      </w:r>
      <w:r w:rsidRPr="005E7393">
        <w:rPr>
          <w:color w:val="auto"/>
          <w:sz w:val="28"/>
          <w:szCs w:val="28"/>
        </w:rPr>
        <w:t xml:space="preserve">Осознание смысла произведения при чтении про себя (доступных по объёму и жанру произведений). Определение вида чтения (изучающее, ознакомительное, просмотровое, выборочное). Умение находить в тексте необходимую информацию. Понимание особенностей разных видов чтения: факта, описания, дополнения высказывания и др. </w:t>
      </w:r>
    </w:p>
    <w:p w:rsidR="00616F7F" w:rsidRPr="005E7393" w:rsidRDefault="00616F7F" w:rsidP="00616F7F">
      <w:pPr>
        <w:pStyle w:val="Default"/>
        <w:rPr>
          <w:color w:val="auto"/>
          <w:sz w:val="28"/>
          <w:szCs w:val="28"/>
        </w:rPr>
      </w:pPr>
      <w:r w:rsidRPr="005E7393">
        <w:rPr>
          <w:b/>
          <w:bCs/>
          <w:color w:val="auto"/>
          <w:sz w:val="28"/>
          <w:szCs w:val="28"/>
        </w:rPr>
        <w:t xml:space="preserve">Работа с разными видами текста. </w:t>
      </w:r>
      <w:r w:rsidRPr="005E7393">
        <w:rPr>
          <w:color w:val="auto"/>
          <w:sz w:val="28"/>
          <w:szCs w:val="28"/>
        </w:rPr>
        <w:t xml:space="preserve">Общее представление о разных видах текста: художественных, учебных, научно-популярных — и их сравнение. Определение целей создания этих видов текста. Особенности фольклорного текста. Практическое освоение умения отличать текст от набора предложений. Прогнозирование содержания книги по её названию и оформлению. </w:t>
      </w:r>
    </w:p>
    <w:p w:rsidR="00616F7F" w:rsidRPr="005E7393" w:rsidRDefault="00616F7F" w:rsidP="00616F7F">
      <w:pPr>
        <w:pStyle w:val="Default"/>
        <w:rPr>
          <w:color w:val="auto"/>
          <w:sz w:val="28"/>
          <w:szCs w:val="28"/>
        </w:rPr>
      </w:pPr>
      <w:r w:rsidRPr="005E7393">
        <w:rPr>
          <w:color w:val="auto"/>
          <w:sz w:val="28"/>
          <w:szCs w:val="28"/>
        </w:rPr>
        <w:t xml:space="preserve">Самостоятельное определение темы, главной мысли, структуры; деление текста на смысловые части, их озаглавливание. Умение работать с разными видами информации. </w:t>
      </w:r>
    </w:p>
    <w:p w:rsidR="00616F7F" w:rsidRPr="005E7393" w:rsidRDefault="00616F7F" w:rsidP="00616F7F">
      <w:pPr>
        <w:pStyle w:val="Default"/>
        <w:rPr>
          <w:color w:val="auto"/>
          <w:sz w:val="28"/>
          <w:szCs w:val="28"/>
        </w:rPr>
      </w:pPr>
      <w:r w:rsidRPr="005E7393">
        <w:rPr>
          <w:color w:val="auto"/>
          <w:sz w:val="28"/>
          <w:szCs w:val="28"/>
        </w:rPr>
        <w:t xml:space="preserve">Участие в коллективном обсуждении: умение отвечать на вопросы, выступать по теме, слушать выступления товарищей, дополнять ответы по ходу беседы, используя текст. </w:t>
      </w:r>
    </w:p>
    <w:p w:rsidR="00616F7F" w:rsidRPr="005E7393" w:rsidRDefault="00616F7F" w:rsidP="00616F7F">
      <w:pPr>
        <w:pStyle w:val="Default"/>
        <w:rPr>
          <w:color w:val="auto"/>
          <w:sz w:val="28"/>
          <w:szCs w:val="28"/>
        </w:rPr>
      </w:pPr>
      <w:r w:rsidRPr="005E7393">
        <w:rPr>
          <w:color w:val="auto"/>
          <w:sz w:val="28"/>
          <w:szCs w:val="28"/>
        </w:rPr>
        <w:t xml:space="preserve">Привлечение справочных и иллюстративно-изобразительных материалов. </w:t>
      </w:r>
    </w:p>
    <w:p w:rsidR="00616F7F" w:rsidRPr="005E7393" w:rsidRDefault="00616F7F" w:rsidP="00616F7F">
      <w:pPr>
        <w:pStyle w:val="Default"/>
        <w:rPr>
          <w:color w:val="auto"/>
          <w:sz w:val="28"/>
          <w:szCs w:val="28"/>
        </w:rPr>
      </w:pPr>
      <w:r w:rsidRPr="005E7393">
        <w:rPr>
          <w:b/>
          <w:bCs/>
          <w:color w:val="auto"/>
          <w:sz w:val="28"/>
          <w:szCs w:val="28"/>
        </w:rPr>
        <w:t xml:space="preserve">Библиографическая культура. </w:t>
      </w:r>
      <w:r w:rsidRPr="005E7393">
        <w:rPr>
          <w:color w:val="auto"/>
          <w:sz w:val="28"/>
          <w:szCs w:val="28"/>
        </w:rPr>
        <w:t xml:space="preserve">Книга как особый вид искусства. Книга как источник необходимых знаний. Первые книги на Руси и начало книгопечатания (общее представление). Книга учебная, художественная, справочная. Элементы книги: содержание или оглавление, титульный лист, аннотация, иллюстрации. Виды информации в книге: научная, художественная (с опорой на внешние показатели книги, её справочно-иллюстративный материал). </w:t>
      </w:r>
    </w:p>
    <w:p w:rsidR="00616F7F" w:rsidRPr="005E7393" w:rsidRDefault="00616F7F" w:rsidP="00616F7F">
      <w:pPr>
        <w:pStyle w:val="Default"/>
        <w:rPr>
          <w:color w:val="auto"/>
          <w:sz w:val="28"/>
          <w:szCs w:val="28"/>
        </w:rPr>
      </w:pPr>
      <w:r w:rsidRPr="005E7393">
        <w:rPr>
          <w:color w:val="auto"/>
          <w:sz w:val="28"/>
          <w:szCs w:val="28"/>
        </w:rPr>
        <w:t xml:space="preserve">Типы книг (изданий): книга-произведение, книга-сборник, собрание сочинений, периодическая печать, справочные издания (справочники, словари, энциклопедии, компьютерные издания). </w:t>
      </w:r>
    </w:p>
    <w:p w:rsidR="00616F7F" w:rsidRPr="005E7393" w:rsidRDefault="00616F7F" w:rsidP="00616F7F">
      <w:pPr>
        <w:pStyle w:val="Default"/>
        <w:rPr>
          <w:color w:val="auto"/>
          <w:sz w:val="28"/>
          <w:szCs w:val="28"/>
        </w:rPr>
      </w:pPr>
      <w:r w:rsidRPr="005E7393">
        <w:rPr>
          <w:color w:val="auto"/>
          <w:sz w:val="28"/>
          <w:szCs w:val="28"/>
        </w:rPr>
        <w:t xml:space="preserve">Выбор книг на основе рекомендованного списка, картотеки, открытого доступа к детским книгам в библиотеке. Алфавитный каталог. Самостоятельное пользование соответствующими возрасту словарями и справочной литературой. </w:t>
      </w:r>
    </w:p>
    <w:p w:rsidR="00616F7F" w:rsidRPr="005E7393" w:rsidRDefault="00616F7F" w:rsidP="00A7245B">
      <w:pPr>
        <w:spacing w:after="0" w:line="240" w:lineRule="auto"/>
        <w:rPr>
          <w:rFonts w:ascii="Times New Roman" w:hAnsi="Times New Roman" w:cs="Times New Roman"/>
          <w:sz w:val="28"/>
          <w:szCs w:val="28"/>
        </w:rPr>
      </w:pPr>
      <w:r w:rsidRPr="005E7393">
        <w:rPr>
          <w:rFonts w:ascii="Times New Roman" w:hAnsi="Times New Roman" w:cs="Times New Roman"/>
          <w:b/>
          <w:bCs/>
          <w:sz w:val="28"/>
          <w:szCs w:val="28"/>
        </w:rPr>
        <w:t xml:space="preserve">Работа с текстом художественного произведения. </w:t>
      </w:r>
      <w:r w:rsidRPr="005E7393">
        <w:rPr>
          <w:rFonts w:ascii="Times New Roman" w:hAnsi="Times New Roman" w:cs="Times New Roman"/>
          <w:sz w:val="28"/>
          <w:szCs w:val="28"/>
        </w:rPr>
        <w:t>Понимание заглавия произведения, его адекватное соотношение с содержанием. Определение особенностей художественного текста: своеобразие выразительных средств языка (с помощью учителя). Осознание того, что фольклор есть выражение общечеловеческих нравственных правил и отношений. Понимание нравственного содержания прочитанного, осознание мотивации поведения героев, анализ поступков героев с точки зрения норм морали. Осознание понятия «Родина», представления о проявлении любви к Родине в литературе разных народов (на примере народов России). Схожесть тем, идей, героев в фольклоре разных народов.</w:t>
      </w:r>
    </w:p>
    <w:p w:rsidR="00AF5B47" w:rsidRPr="005E7393" w:rsidRDefault="00AF5B47" w:rsidP="00A7245B">
      <w:pPr>
        <w:spacing w:after="0" w:line="240" w:lineRule="auto"/>
        <w:rPr>
          <w:rFonts w:ascii="Times New Roman" w:eastAsia="Times New Roman" w:hAnsi="Times New Roman" w:cs="Times New Roman"/>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lastRenderedPageBreak/>
        <w:t>2.3. ПРОГРАММА ДУХОВНО - 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jc w:val="center"/>
        <w:rPr>
          <w:rFonts w:ascii="Times New Roman" w:eastAsia="Times New Roman" w:hAnsi="Times New Roman" w:cs="Times New Roman"/>
          <w:b/>
          <w:bCs/>
          <w:color w:val="000000"/>
          <w:sz w:val="28"/>
          <w:szCs w:val="28"/>
          <w:u w:val="single"/>
          <w:lang w:eastAsia="ru-RU"/>
        </w:rPr>
      </w:pPr>
      <w:r w:rsidRPr="005E7393">
        <w:rPr>
          <w:rFonts w:ascii="Times New Roman" w:eastAsia="Times New Roman" w:hAnsi="Times New Roman" w:cs="Times New Roman"/>
          <w:b/>
          <w:bCs/>
          <w:color w:val="000000"/>
          <w:sz w:val="28"/>
          <w:szCs w:val="28"/>
          <w:u w:val="single"/>
          <w:lang w:eastAsia="ru-RU"/>
        </w:rPr>
        <w:t>ПОЯСНИТЕЛЬНАЯ ЗАПИСКА</w:t>
      </w:r>
    </w:p>
    <w:p w:rsidR="007521F9" w:rsidRPr="005E7393" w:rsidRDefault="007521F9" w:rsidP="002126F2">
      <w:pPr>
        <w:spacing w:after="0" w:line="240" w:lineRule="auto"/>
        <w:jc w:val="center"/>
        <w:rPr>
          <w:rFonts w:ascii="Times New Roman" w:eastAsia="Times New Roman" w:hAnsi="Times New Roman" w:cs="Times New Roman"/>
          <w:sz w:val="28"/>
          <w:szCs w:val="28"/>
          <w:lang w:eastAsia="ru-RU"/>
        </w:rPr>
      </w:pP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духовно-нравственного воспитания и развития учащихся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на основании Концепции духовно-нравственного развития и воспитания личности гражданина России, Концепции УМК «Школа России» и «Перспектива».</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духовно-нравственного воспитания и развития учащихся направлена на воспитание в каждом ученике гражданина и патриота, на раскрытие способностей и талантов учащихся, подготовку их к жизни в высокотехнологичном конкурентном мире. Программа реализуется образовательным учреждением в постоянном взаимодействии и тесном сотрудничестве с семьями учащихся, с другими субъектами социализации - социальными партнерами школы.</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Цель и задачи духовно-нравственного воспитания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Основная педагогическая цель - воспитание, социально-педагогическая поддержка становления и развития высоконравственного, ответственного, инициативного и компетентного гражданина России.</w:t>
      </w:r>
    </w:p>
    <w:p w:rsidR="008C69BB" w:rsidRPr="005E7393" w:rsidRDefault="008C69BB" w:rsidP="002126F2">
      <w:pPr>
        <w:spacing w:after="0" w:line="240" w:lineRule="auto"/>
        <w:jc w:val="center"/>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b/>
          <w:bCs/>
          <w:color w:val="000000"/>
          <w:sz w:val="28"/>
          <w:szCs w:val="28"/>
          <w:lang w:eastAsia="ru-RU"/>
        </w:rPr>
        <w:t>Общие задачи духовно-нравственного развития и воспитания обучающихся на ступени начального общего образования.</w:t>
      </w:r>
    </w:p>
    <w:p w:rsidR="007521F9" w:rsidRPr="005E7393" w:rsidRDefault="007521F9" w:rsidP="002126F2">
      <w:pPr>
        <w:spacing w:after="0" w:line="240" w:lineRule="auto"/>
        <w:jc w:val="center"/>
        <w:rPr>
          <w:rFonts w:ascii="Times New Roman" w:eastAsia="Times New Roman" w:hAnsi="Times New Roman" w:cs="Times New Roman"/>
          <w:b/>
          <w:bCs/>
          <w:color w:val="000000"/>
          <w:sz w:val="28"/>
          <w:szCs w:val="28"/>
          <w:lang w:eastAsia="ru-RU"/>
        </w:rPr>
      </w:pPr>
    </w:p>
    <w:tbl>
      <w:tblPr>
        <w:tblStyle w:val="a4"/>
        <w:tblW w:w="10705" w:type="dxa"/>
        <w:tblLook w:val="04A0"/>
      </w:tblPr>
      <w:tblGrid>
        <w:gridCol w:w="2943"/>
        <w:gridCol w:w="7762"/>
      </w:tblGrid>
      <w:tr w:rsidR="007521F9" w:rsidRPr="005E7393" w:rsidTr="00086BD6">
        <w:trPr>
          <w:trHeight w:val="2226"/>
        </w:trPr>
        <w:tc>
          <w:tcPr>
            <w:tcW w:w="2943" w:type="dxa"/>
          </w:tcPr>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области</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формирования</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личностной</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культуры</w:t>
            </w:r>
          </w:p>
        </w:tc>
        <w:tc>
          <w:tcPr>
            <w:tcW w:w="7762" w:type="dxa"/>
          </w:tcPr>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формирование способности к духовному развитию;</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формирование основ нравственного самосознания</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личности (совести);</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основ морали;</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принятие обучающимися базовых национальных</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эстетических потребностей, ценностей и чувств;</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способности открыто выражать и отстаивать свою нравственно оправданную позицию;</w:t>
            </w:r>
          </w:p>
          <w:p w:rsidR="007521F9" w:rsidRPr="005E7393" w:rsidRDefault="007521F9"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способности к самостоятельным поступкам;</w:t>
            </w:r>
          </w:p>
          <w:p w:rsidR="007521F9" w:rsidRPr="005E7393" w:rsidRDefault="007521F9"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развитие трудолюбия</w:t>
            </w:r>
          </w:p>
        </w:tc>
      </w:tr>
      <w:tr w:rsidR="007521F9" w:rsidRPr="005E7393" w:rsidTr="00086BD6">
        <w:trPr>
          <w:trHeight w:val="2226"/>
        </w:trPr>
        <w:tc>
          <w:tcPr>
            <w:tcW w:w="2943" w:type="dxa"/>
          </w:tcPr>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области</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формирования</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социальной</w:t>
            </w:r>
          </w:p>
          <w:p w:rsidR="007521F9"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культуры</w:t>
            </w:r>
          </w:p>
        </w:tc>
        <w:tc>
          <w:tcPr>
            <w:tcW w:w="7762" w:type="dxa"/>
          </w:tcPr>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основ российской гражданской идентичности;</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воспитание ценностного отношения к своей культуре;</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патриотизма и гражданской солидарности;</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развитие навыков организации сотрудничества с окружающими;</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уважительного отношения к традиционным российским религиям и религиозным организациям;</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толерантности и основ культуры межэтнического общения;</w:t>
            </w:r>
            <w:r w:rsidRPr="005E7393">
              <w:rPr>
                <w:rFonts w:ascii="Times New Roman" w:eastAsia="Times New Roman" w:hAnsi="Times New Roman" w:cs="Times New Roman"/>
                <w:color w:val="000000"/>
                <w:sz w:val="28"/>
                <w:szCs w:val="28"/>
                <w:lang w:eastAsia="ru-RU"/>
              </w:rPr>
              <w:tab/>
            </w:r>
          </w:p>
          <w:p w:rsidR="007521F9" w:rsidRPr="005E7393" w:rsidRDefault="007521F9" w:rsidP="002126F2">
            <w:pPr>
              <w:rPr>
                <w:rFonts w:ascii="Times New Roman" w:eastAsia="Times New Roman" w:hAnsi="Times New Roman" w:cs="Times New Roman"/>
                <w:color w:val="000000"/>
                <w:sz w:val="28"/>
                <w:szCs w:val="28"/>
                <w:lang w:eastAsia="ru-RU"/>
              </w:rPr>
            </w:pPr>
          </w:p>
        </w:tc>
      </w:tr>
      <w:tr w:rsidR="007C335E" w:rsidRPr="005E7393" w:rsidTr="00086BD6">
        <w:trPr>
          <w:trHeight w:val="2226"/>
        </w:trPr>
        <w:tc>
          <w:tcPr>
            <w:tcW w:w="2943" w:type="dxa"/>
          </w:tcPr>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lastRenderedPageBreak/>
              <w:t>В области</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формирования</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ссемейной</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культуры</w:t>
            </w:r>
          </w:p>
        </w:tc>
        <w:tc>
          <w:tcPr>
            <w:tcW w:w="7762" w:type="dxa"/>
          </w:tcPr>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отношения к семье, как основе российского общества;</w:t>
            </w:r>
          </w:p>
          <w:p w:rsidR="007C335E" w:rsidRPr="005E7393" w:rsidRDefault="007C335E" w:rsidP="002126F2">
            <w:pPr>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формирование у обучающихся уважительного отношения к членам своей семьи;</w:t>
            </w:r>
          </w:p>
          <w:p w:rsidR="007C335E" w:rsidRPr="005E7393" w:rsidRDefault="007C335E" w:rsidP="002126F2">
            <w:pP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формирование представления о семейных ценностях</w:t>
            </w:r>
            <w:r w:rsidRPr="005E7393">
              <w:rPr>
                <w:rFonts w:ascii="Times New Roman" w:eastAsia="Times New Roman" w:hAnsi="Times New Roman" w:cs="Times New Roman"/>
                <w:color w:val="000000"/>
                <w:sz w:val="28"/>
                <w:szCs w:val="28"/>
                <w:lang w:eastAsia="ru-RU"/>
              </w:rPr>
              <w:tab/>
            </w:r>
          </w:p>
          <w:p w:rsidR="007C335E" w:rsidRPr="005E7393" w:rsidRDefault="007C335E" w:rsidP="002126F2">
            <w:pPr>
              <w:rPr>
                <w:rFonts w:ascii="Times New Roman" w:eastAsia="Times New Roman" w:hAnsi="Times New Roman" w:cs="Times New Roman"/>
                <w:color w:val="000000"/>
                <w:sz w:val="28"/>
                <w:szCs w:val="28"/>
                <w:lang w:eastAsia="ru-RU"/>
              </w:rPr>
            </w:pPr>
          </w:p>
        </w:tc>
      </w:tr>
    </w:tbl>
    <w:p w:rsidR="007521F9" w:rsidRPr="005E7393" w:rsidRDefault="007521F9" w:rsidP="002126F2">
      <w:pPr>
        <w:spacing w:after="0" w:line="240" w:lineRule="auto"/>
        <w:jc w:val="center"/>
        <w:rPr>
          <w:rFonts w:ascii="Times New Roman" w:eastAsia="Times New Roman" w:hAnsi="Times New Roman" w:cs="Times New Roman"/>
          <w:b/>
          <w:bCs/>
          <w:color w:val="000000"/>
          <w:sz w:val="28"/>
          <w:szCs w:val="28"/>
          <w:lang w:eastAsia="ru-RU"/>
        </w:rPr>
      </w:pPr>
    </w:p>
    <w:p w:rsidR="007521F9" w:rsidRPr="005E7393" w:rsidRDefault="007521F9" w:rsidP="002126F2">
      <w:pPr>
        <w:spacing w:after="0" w:line="240" w:lineRule="auto"/>
        <w:jc w:val="center"/>
        <w:rPr>
          <w:rFonts w:ascii="Times New Roman" w:eastAsia="Times New Roman" w:hAnsi="Times New Roman" w:cs="Times New Roman"/>
          <w:b/>
          <w:bCs/>
          <w:color w:val="000000"/>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Ценностные установки духовно- нравственного развития и воспитания</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обучающихся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Традиционными источниками нравственности являются;</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патриотизм - любовь к Родине, своему краю, своему народу, служение Отечеству;</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социальная солидарность;</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гражданственность - долг перед Отечеством;</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семья - любовь и верность, забота и помощь;</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личность - саморазвитие и совершенствование;</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8C69BB" w:rsidRPr="005E7393">
        <w:rPr>
          <w:rFonts w:ascii="Times New Roman" w:eastAsia="Times New Roman" w:hAnsi="Times New Roman" w:cs="Times New Roman"/>
          <w:color w:val="000000"/>
          <w:sz w:val="28"/>
          <w:szCs w:val="28"/>
          <w:lang w:eastAsia="ru-RU"/>
        </w:rPr>
        <w:t xml:space="preserve"> труд и творчество;</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наука - ценность знаний, стремление к познанию и истине;</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традиционные религии - представление о вере и духовности;</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искусство и литература - красота, гармония, духовный мир человека;</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природа - эволюция, родная земля;</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человечество - мир во всём мире, многообразие и уважение культур и народов, прогресс человечества, международное сотрудничество.</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Основные направления и ценностные основы духовно- 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Организация духовно-нравственного развития и воспитания обучающихся в перспективе достижения национального воспитательного ид</w:t>
      </w:r>
      <w:r w:rsidR="004324E9" w:rsidRPr="005E7393">
        <w:rPr>
          <w:rFonts w:ascii="Times New Roman" w:eastAsia="Times New Roman" w:hAnsi="Times New Roman" w:cs="Times New Roman"/>
          <w:color w:val="000000"/>
          <w:sz w:val="28"/>
          <w:szCs w:val="28"/>
          <w:lang w:eastAsia="ru-RU"/>
        </w:rPr>
        <w:t>еала осуществляется по следующим направления</w:t>
      </w:r>
      <w:r w:rsidRPr="005E7393">
        <w:rPr>
          <w:rFonts w:ascii="Times New Roman" w:eastAsia="Times New Roman" w:hAnsi="Times New Roman" w:cs="Times New Roman"/>
          <w:color w:val="000000"/>
          <w:sz w:val="28"/>
          <w:szCs w:val="28"/>
          <w:lang w:eastAsia="ru-RU"/>
        </w:rPr>
        <w:t>м:</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воспитание гражданственности, патриотизма, уважения к правам, свободам и обязанностям человека;</w:t>
      </w:r>
    </w:p>
    <w:p w:rsidR="004324E9"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воспитание нравственных чувств и этического сознания;</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воспитание трудолюбия, творческого отношения к учению, труду, жизни;</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 xml:space="preserve"> формирование ценностного отношения к здоровью и здоровому образу жизни;</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воспитание ценностного отношения к природе, окружающей среде (экологическое воспитание);</w:t>
      </w:r>
    </w:p>
    <w:p w:rsidR="008C69BB" w:rsidRPr="005E7393" w:rsidRDefault="004324E9"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Все направления духовно-нравственного развития и воспитания важны, дополняют друг друга и обеспечивают развитие личности на основе отечественных духовных, нравственных и культурных традиций.</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Содержание духовно</w:t>
      </w:r>
      <w:r w:rsidRPr="005E7393">
        <w:rPr>
          <w:rFonts w:ascii="Times New Roman" w:eastAsia="Times New Roman" w:hAnsi="Times New Roman" w:cs="Times New Roman"/>
          <w:color w:val="000000"/>
          <w:spacing w:val="10"/>
          <w:sz w:val="28"/>
          <w:szCs w:val="28"/>
          <w:lang w:eastAsia="ru-RU"/>
        </w:rPr>
        <w:t xml:space="preserve"> - </w:t>
      </w:r>
      <w:r w:rsidRPr="005E7393">
        <w:rPr>
          <w:rFonts w:ascii="Times New Roman" w:eastAsia="Times New Roman" w:hAnsi="Times New Roman" w:cs="Times New Roman"/>
          <w:b/>
          <w:bCs/>
          <w:iCs/>
          <w:color w:val="000000"/>
          <w:sz w:val="28"/>
          <w:szCs w:val="28"/>
          <w:lang w:eastAsia="ru-RU"/>
        </w:rPr>
        <w:t>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Обучающиеся на этой ступени образования требуют особого педагогического внимания. С поступлением в школу у ребёнка осуществляется переход к учебной деятельности, освоение новой социальной позиции, новой роли ученика, расширяется сфера его взаимодействия с окружающим миром, начинается формирование у ребёнка положительного отношения к образованию, </w:t>
      </w:r>
      <w:r w:rsidRPr="005E7393">
        <w:rPr>
          <w:rFonts w:ascii="Times New Roman" w:eastAsia="Times New Roman" w:hAnsi="Times New Roman" w:cs="Times New Roman"/>
          <w:color w:val="000000"/>
          <w:spacing w:val="10"/>
          <w:sz w:val="28"/>
          <w:szCs w:val="28"/>
          <w:lang w:eastAsia="ru-RU"/>
        </w:rPr>
        <w:lastRenderedPageBreak/>
        <w:t>школе, педагогам и сверстникам, вырабатываются основы его социального, гражданского поведения, характер трудовой, общественной, творческой деятельности. При этом существенное влияние на формирование указанных новообразований познавательной сферы, качеств и свойств личности обучающегося оказывают принципиально новые условия жизнедеятельности современного ребёнка, которые требуют учёта при формировании подходов к организации его духовно нравственного развития и воспитания.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Чтобы воспитывать в современных условиях школа должна перейти к системному духовно-нравственному развитию и воспитанию учащихся, направленному на формирование морально-нравственного, личностно развивающего, социально открытого уклада школьной жизни.</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реализации данной задачи категория «уклад школьной жизни» является базовой для организации пространства духовно-нравственного развития обучающегося, его эффективной социализации и своевременного взросления. Уклад школьной жизни педагогически интегрирует основные виды и формы деятельности ребёнка: урочную, внеурочную, внешкольную, семейную, общественно полезную, трудовую, эстетическую, социально коммуникативную и др. на основе базовых национальных ценностей, традиционных моральных норм, национальных духовных традиций народов России.</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Школе как социальному субъекту - носителю педагогической культуры, несомненно, принадлежит ведущая роль в осуществлении духовно - нравственного развития и воспитания ребёнка. Уклад школьной жизни как уклад жизни обучающегося организуется педагогическим коллективом школы при активном и согласованном участии иных субъектов развития и воспитания (семьи, учреждений дополнительного образования, культуры и спорта, традиционных религиозных и общественных организаций). Этому способствует программа развития школы, как образовательного учреждения с этнокультурным (российским межнациональным) компонентом образования. В основе программы духовно - нравственного развития и воспитания обучающихся на ступени начального общего образования и организуемого в соответствии с ней уклада школьной жизни лежат следующие принципы:</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ориентации на идеал.</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Аксиологический принцип.</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следования нравственному примеру.</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идентификации (персонификации).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диалогического общения.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полисубъектности воспитания.</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Принцип системно-деятельностной организации воспитания.</w:t>
      </w: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4324E9" w:rsidRPr="005E7393" w:rsidRDefault="004324E9" w:rsidP="002126F2">
      <w:pPr>
        <w:spacing w:after="0" w:line="240" w:lineRule="auto"/>
        <w:rPr>
          <w:rFonts w:ascii="Times New Roman" w:eastAsia="Times New Roman" w:hAnsi="Times New Roman" w:cs="Times New Roman"/>
          <w:b/>
          <w:bCs/>
          <w:i/>
          <w:iCs/>
          <w:color w:val="000000"/>
          <w:sz w:val="28"/>
          <w:szCs w:val="28"/>
          <w:lang w:eastAsia="ru-RU"/>
        </w:rPr>
      </w:pPr>
    </w:p>
    <w:p w:rsidR="008C69BB" w:rsidRPr="005E7393" w:rsidRDefault="008C69BB" w:rsidP="002126F2">
      <w:pPr>
        <w:spacing w:after="0" w:line="240" w:lineRule="auto"/>
        <w:jc w:val="center"/>
        <w:rPr>
          <w:rFonts w:ascii="Times New Roman" w:eastAsia="Times New Roman" w:hAnsi="Times New Roman" w:cs="Times New Roman"/>
          <w:b/>
          <w:bCs/>
          <w:iCs/>
          <w:color w:val="000000"/>
          <w:sz w:val="28"/>
          <w:szCs w:val="28"/>
          <w:lang w:eastAsia="ru-RU"/>
        </w:rPr>
      </w:pPr>
      <w:r w:rsidRPr="005E7393">
        <w:rPr>
          <w:rFonts w:ascii="Times New Roman" w:eastAsia="Times New Roman" w:hAnsi="Times New Roman" w:cs="Times New Roman"/>
          <w:b/>
          <w:bCs/>
          <w:iCs/>
          <w:color w:val="000000"/>
          <w:sz w:val="28"/>
          <w:szCs w:val="28"/>
          <w:lang w:eastAsia="ru-RU"/>
        </w:rPr>
        <w:t xml:space="preserve">Примерные виды деятельности </w:t>
      </w:r>
      <w:r w:rsidR="00A7245B" w:rsidRPr="005E7393">
        <w:rPr>
          <w:rFonts w:ascii="Times New Roman" w:eastAsia="Times New Roman" w:hAnsi="Times New Roman" w:cs="Times New Roman"/>
          <w:b/>
          <w:color w:val="000000"/>
          <w:spacing w:val="10"/>
          <w:sz w:val="28"/>
          <w:szCs w:val="28"/>
          <w:lang w:eastAsia="ru-RU"/>
        </w:rPr>
        <w:t>МКОУ «Б</w:t>
      </w:r>
      <w:r w:rsidR="00BB5029" w:rsidRPr="005E7393">
        <w:rPr>
          <w:rFonts w:ascii="Times New Roman" w:eastAsia="Times New Roman" w:hAnsi="Times New Roman" w:cs="Times New Roman"/>
          <w:b/>
          <w:color w:val="000000"/>
          <w:spacing w:val="10"/>
          <w:sz w:val="28"/>
          <w:szCs w:val="28"/>
          <w:lang w:eastAsia="ru-RU"/>
        </w:rPr>
        <w:t>ага-Тугтунская СОШ</w:t>
      </w:r>
      <w:r w:rsidR="007F2F2D" w:rsidRPr="005E7393">
        <w:rPr>
          <w:rFonts w:ascii="Times New Roman" w:eastAsia="Times New Roman" w:hAnsi="Times New Roman" w:cs="Times New Roman"/>
          <w:b/>
          <w:color w:val="000000"/>
          <w:spacing w:val="10"/>
          <w:sz w:val="28"/>
          <w:szCs w:val="28"/>
          <w:lang w:eastAsia="ru-RU"/>
        </w:rPr>
        <w:t>»</w:t>
      </w:r>
      <w:r w:rsidR="00BB5029" w:rsidRPr="005E7393">
        <w:rPr>
          <w:rFonts w:ascii="Times New Roman" w:eastAsia="Times New Roman" w:hAnsi="Times New Roman" w:cs="Times New Roman"/>
          <w:b/>
          <w:color w:val="000000"/>
          <w:spacing w:val="10"/>
          <w:sz w:val="28"/>
          <w:szCs w:val="28"/>
          <w:lang w:eastAsia="ru-RU"/>
        </w:rPr>
        <w:t xml:space="preserve"> </w:t>
      </w:r>
      <w:r w:rsidRPr="005E7393">
        <w:rPr>
          <w:rFonts w:ascii="Times New Roman" w:eastAsia="Times New Roman" w:hAnsi="Times New Roman" w:cs="Times New Roman"/>
          <w:b/>
          <w:bCs/>
          <w:iCs/>
          <w:color w:val="000000"/>
          <w:sz w:val="28"/>
          <w:szCs w:val="28"/>
          <w:lang w:eastAsia="ru-RU"/>
        </w:rPr>
        <w:t>по духовно- нравственному воспитанию и развитию младших</w:t>
      </w:r>
      <w:r w:rsidR="00A7245B" w:rsidRPr="005E7393">
        <w:rPr>
          <w:rFonts w:ascii="Times New Roman" w:eastAsia="Times New Roman" w:hAnsi="Times New Roman" w:cs="Times New Roman"/>
          <w:b/>
          <w:bCs/>
          <w:iCs/>
          <w:color w:val="000000"/>
          <w:sz w:val="28"/>
          <w:szCs w:val="28"/>
          <w:lang w:eastAsia="ru-RU"/>
        </w:rPr>
        <w:t xml:space="preserve"> </w:t>
      </w:r>
      <w:r w:rsidRPr="005E7393">
        <w:rPr>
          <w:rFonts w:ascii="Times New Roman" w:eastAsia="Times New Roman" w:hAnsi="Times New Roman" w:cs="Times New Roman"/>
          <w:b/>
          <w:bCs/>
          <w:iCs/>
          <w:color w:val="000000"/>
          <w:sz w:val="28"/>
          <w:szCs w:val="28"/>
          <w:lang w:eastAsia="ru-RU"/>
        </w:rPr>
        <w:t>школьников</w:t>
      </w:r>
    </w:p>
    <w:p w:rsidR="004324E9" w:rsidRPr="005E7393" w:rsidRDefault="004324E9"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3187"/>
        <w:gridCol w:w="2842"/>
        <w:gridCol w:w="3514"/>
      </w:tblGrid>
      <w:tr w:rsidR="008C69BB" w:rsidRPr="005E7393">
        <w:trPr>
          <w:trHeight w:hRule="exact" w:val="586"/>
        </w:trPr>
        <w:tc>
          <w:tcPr>
            <w:tcW w:w="3187" w:type="dxa"/>
            <w:tcBorders>
              <w:top w:val="single" w:sz="4" w:space="0" w:color="auto"/>
              <w:left w:val="single" w:sz="4" w:space="0" w:color="auto"/>
              <w:bottom w:val="nil"/>
              <w:right w:val="nil"/>
            </w:tcBorders>
            <w:shd w:val="clear" w:color="auto" w:fill="FFFFFF"/>
          </w:tcPr>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Урочная</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деятельность</w:t>
            </w:r>
          </w:p>
        </w:tc>
        <w:tc>
          <w:tcPr>
            <w:tcW w:w="2842" w:type="dxa"/>
            <w:tcBorders>
              <w:top w:val="single" w:sz="4" w:space="0" w:color="auto"/>
              <w:left w:val="single" w:sz="4" w:space="0" w:color="auto"/>
              <w:bottom w:val="nil"/>
              <w:right w:val="nil"/>
            </w:tcBorders>
            <w:shd w:val="clear" w:color="auto" w:fill="FFFFFF"/>
          </w:tcPr>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Внеурочная</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деятельность</w:t>
            </w:r>
          </w:p>
        </w:tc>
        <w:tc>
          <w:tcPr>
            <w:tcW w:w="3514" w:type="dxa"/>
            <w:tcBorders>
              <w:top w:val="single" w:sz="4" w:space="0" w:color="auto"/>
              <w:left w:val="single" w:sz="4" w:space="0" w:color="auto"/>
              <w:bottom w:val="nil"/>
              <w:right w:val="single" w:sz="4" w:space="0" w:color="auto"/>
            </w:tcBorders>
            <w:shd w:val="clear" w:color="auto" w:fill="FFFFFF"/>
          </w:tcPr>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Внеклассная и внешкольная деятельность</w:t>
            </w:r>
          </w:p>
        </w:tc>
      </w:tr>
      <w:tr w:rsidR="000A2BFF" w:rsidRPr="005E7393" w:rsidTr="007E6EDD">
        <w:trPr>
          <w:trHeight w:val="4806"/>
        </w:trPr>
        <w:tc>
          <w:tcPr>
            <w:tcW w:w="3187" w:type="dxa"/>
            <w:tcBorders>
              <w:top w:val="single" w:sz="4" w:space="0" w:color="auto"/>
              <w:left w:val="single" w:sz="4" w:space="0" w:color="auto"/>
              <w:bottom w:val="single" w:sz="4" w:space="0" w:color="auto"/>
              <w:right w:val="nil"/>
            </w:tcBorders>
            <w:shd w:val="clear" w:color="auto" w:fill="FFFFFF"/>
          </w:tcPr>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ур</w:t>
            </w:r>
            <w:r w:rsidR="005A7082" w:rsidRPr="005E7393">
              <w:rPr>
                <w:rFonts w:ascii="Times New Roman" w:eastAsia="Times New Roman" w:hAnsi="Times New Roman" w:cs="Times New Roman"/>
                <w:color w:val="000000"/>
                <w:spacing w:val="10"/>
                <w:sz w:val="28"/>
                <w:szCs w:val="28"/>
                <w:lang w:eastAsia="ru-RU"/>
              </w:rPr>
              <w:t xml:space="preserve">оки эстетического цикла: музыка, ИЗО, </w:t>
            </w:r>
            <w:r w:rsidRPr="005E7393">
              <w:rPr>
                <w:rFonts w:ascii="Times New Roman" w:eastAsia="Times New Roman" w:hAnsi="Times New Roman" w:cs="Times New Roman"/>
                <w:color w:val="000000"/>
                <w:spacing w:val="10"/>
                <w:sz w:val="28"/>
                <w:szCs w:val="28"/>
                <w:lang w:eastAsia="ru-RU"/>
              </w:rPr>
              <w:t>технология;</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уроки литературного чтения;</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уроки окружающего мира:</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-курс «ОРК и СЭ. Модуль «Основы светской этики»;</w:t>
            </w:r>
          </w:p>
        </w:tc>
        <w:tc>
          <w:tcPr>
            <w:tcW w:w="2842" w:type="dxa"/>
            <w:tcBorders>
              <w:top w:val="single" w:sz="4" w:space="0" w:color="auto"/>
              <w:left w:val="single" w:sz="4" w:space="0" w:color="auto"/>
              <w:bottom w:val="single" w:sz="4" w:space="0" w:color="auto"/>
              <w:right w:val="nil"/>
            </w:tcBorders>
            <w:shd w:val="clear" w:color="auto" w:fill="FFFFFF"/>
          </w:tcPr>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-Проекты («Моя родословная», «Мои семейные традиции», «Семейная реликвия», «Города России» и др.)     Классные часы, беседы, праздники - утренники.</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-Спортивно - развлекательные мероприятия.</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Индивидуальные беседы с учащимися.</w:t>
            </w:r>
          </w:p>
        </w:tc>
        <w:tc>
          <w:tcPr>
            <w:tcW w:w="3514" w:type="dxa"/>
            <w:tcBorders>
              <w:top w:val="single" w:sz="4" w:space="0" w:color="auto"/>
              <w:left w:val="single" w:sz="4" w:space="0" w:color="auto"/>
              <w:bottom w:val="single" w:sz="4" w:space="0" w:color="auto"/>
              <w:right w:val="single" w:sz="4" w:space="0" w:color="auto"/>
            </w:tcBorders>
            <w:shd w:val="clear" w:color="auto" w:fill="FFFFFF"/>
          </w:tcPr>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Объединения по интересам Кружок «Люби и знай свой край»</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Общешкольные мероприятия.</w:t>
            </w:r>
          </w:p>
          <w:p w:rsidR="007E6EDD"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конкурсы рисунков,</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-праздники для мам,</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новогодний праздник,</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-смотр строя и песни,</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-мероприятия, посвящённые Дню Победы.</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Внешкольные виды</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деятельности.</w:t>
            </w: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тематические экскурсии по родному краю, по Калмыкии и городам</w:t>
            </w:r>
          </w:p>
          <w:p w:rsidR="000A2BFF" w:rsidRPr="005E7393" w:rsidRDefault="000A2BFF"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-посещение театров и музеев города Элисты.</w:t>
            </w:r>
          </w:p>
        </w:tc>
      </w:tr>
    </w:tbl>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p>
    <w:p w:rsidR="000A2BFF" w:rsidRPr="005E7393" w:rsidRDefault="000A2BFF" w:rsidP="002126F2">
      <w:pPr>
        <w:spacing w:after="0" w:line="240" w:lineRule="auto"/>
        <w:rPr>
          <w:rFonts w:ascii="Times New Roman" w:eastAsia="Times New Roman" w:hAnsi="Times New Roman" w:cs="Times New Roman"/>
          <w:color w:val="000000"/>
          <w:spacing w:val="10"/>
          <w:sz w:val="28"/>
          <w:szCs w:val="28"/>
          <w:lang w:eastAsia="ru-RU"/>
        </w:rPr>
      </w:pP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Коллективные творческие дела могут иметь начало в рамках предметного содержания и продолжаться во внеурочной деятельности.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Совместная деятельность школы, семьи и общественности по духовно</w:t>
      </w:r>
      <w:r w:rsidRPr="005E7393">
        <w:rPr>
          <w:rFonts w:ascii="Times New Roman" w:eastAsia="Times New Roman" w:hAnsi="Times New Roman" w:cs="Times New Roman"/>
          <w:color w:val="000000"/>
          <w:sz w:val="28"/>
          <w:szCs w:val="28"/>
          <w:lang w:eastAsia="ru-RU"/>
        </w:rPr>
        <w:t xml:space="preserve"> - </w:t>
      </w:r>
      <w:r w:rsidR="000A2BFF" w:rsidRPr="005E7393">
        <w:rPr>
          <w:rFonts w:ascii="Times New Roman" w:eastAsia="Times New Roman" w:hAnsi="Times New Roman" w:cs="Times New Roman"/>
          <w:b/>
          <w:bCs/>
          <w:iCs/>
          <w:color w:val="000000"/>
          <w:sz w:val="28"/>
          <w:szCs w:val="28"/>
          <w:lang w:eastAsia="ru-RU"/>
        </w:rPr>
        <w:t>нравственному</w:t>
      </w:r>
      <w:r w:rsidR="000A2BFF" w:rsidRPr="005E7393">
        <w:rPr>
          <w:rFonts w:ascii="Times New Roman" w:eastAsia="Times New Roman" w:hAnsi="Times New Roman" w:cs="Times New Roman"/>
          <w:b/>
          <w:bCs/>
          <w:iCs/>
          <w:color w:val="000000"/>
          <w:sz w:val="28"/>
          <w:szCs w:val="28"/>
          <w:lang w:eastAsia="ru-RU"/>
        </w:rPr>
        <w:tab/>
        <w:t>развитию</w:t>
      </w:r>
      <w:r w:rsidR="000A2BFF" w:rsidRPr="005E7393">
        <w:rPr>
          <w:rFonts w:ascii="Times New Roman" w:eastAsia="Times New Roman" w:hAnsi="Times New Roman" w:cs="Times New Roman"/>
          <w:b/>
          <w:bCs/>
          <w:iCs/>
          <w:color w:val="000000"/>
          <w:sz w:val="28"/>
          <w:szCs w:val="28"/>
          <w:lang w:eastAsia="ru-RU"/>
        </w:rPr>
        <w:tab/>
        <w:t xml:space="preserve">и </w:t>
      </w:r>
      <w:r w:rsidRPr="005E7393">
        <w:rPr>
          <w:rFonts w:ascii="Times New Roman" w:eastAsia="Times New Roman" w:hAnsi="Times New Roman" w:cs="Times New Roman"/>
          <w:b/>
          <w:bCs/>
          <w:iCs/>
          <w:color w:val="000000"/>
          <w:sz w:val="28"/>
          <w:szCs w:val="28"/>
          <w:lang w:eastAsia="ru-RU"/>
        </w:rPr>
        <w:t>воспитанию</w:t>
      </w:r>
      <w:r w:rsidRPr="005E7393">
        <w:rPr>
          <w:rFonts w:ascii="Times New Roman" w:eastAsia="Times New Roman" w:hAnsi="Times New Roman" w:cs="Times New Roman"/>
          <w:b/>
          <w:bCs/>
          <w:iCs/>
          <w:color w:val="000000"/>
          <w:sz w:val="28"/>
          <w:szCs w:val="28"/>
          <w:lang w:eastAsia="ru-RU"/>
        </w:rPr>
        <w:tab/>
        <w:t>обучающихся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Важным условием эффективной реализации задач духовно - нравственного развития и воспитания является эффективность педагогического взаимодействия различных социальных субъектов при ведущей роли педагогического коллектива </w:t>
      </w:r>
      <w:r w:rsidR="00BB5029" w:rsidRPr="005E7393">
        <w:rPr>
          <w:rFonts w:ascii="Times New Roman" w:eastAsia="Times New Roman" w:hAnsi="Times New Roman" w:cs="Times New Roman"/>
          <w:color w:val="000000"/>
          <w:spacing w:val="10"/>
          <w:sz w:val="28"/>
          <w:szCs w:val="28"/>
          <w:lang w:eastAsia="ru-RU"/>
        </w:rPr>
        <w:t>МКОУ «Бага-Тугтунская СОШ</w:t>
      </w:r>
      <w:r w:rsidR="007F2F2D"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t>. Школа может взаимодействовать, в том числе на системной основе, с традиционными религиозными организациями, общественными организациями и объединениями гражданско-патриотической, культурной</w:t>
      </w:r>
      <w:r w:rsidR="000A2BFF"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экологической и иной направленности, детско-юношескими и молодёжными движениями, организациями, объединениями, разделяющими в своей деятельности базовые национальные ценности и готовыми содействовать достижению национального педагогического идеала. При этом могут быть использованы различные формы взаимодействия:</w:t>
      </w:r>
    </w:p>
    <w:p w:rsidR="008C69BB" w:rsidRPr="005E7393" w:rsidRDefault="000A2BFF"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реализация педагогической работы указанных организаций и объединений с обучающимися в рамках отдельных программ, одобренных педагогическим советом и родительским комитетом школы;</w:t>
      </w:r>
    </w:p>
    <w:p w:rsidR="008C69BB" w:rsidRPr="005E7393" w:rsidRDefault="000A2BFF"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проведение отдельных и совместных мероприятий.</w:t>
      </w:r>
    </w:p>
    <w:p w:rsidR="000A2BFF" w:rsidRPr="005E7393" w:rsidRDefault="000A2BFF" w:rsidP="002126F2">
      <w:pPr>
        <w:spacing w:after="0" w:line="240" w:lineRule="auto"/>
        <w:ind w:left="720"/>
        <w:jc w:val="both"/>
        <w:rPr>
          <w:rFonts w:ascii="Times New Roman" w:eastAsia="Times New Roman" w:hAnsi="Times New Roman" w:cs="Times New Roman"/>
          <w:color w:val="000000"/>
          <w:spacing w:val="10"/>
          <w:sz w:val="28"/>
          <w:szCs w:val="28"/>
          <w:lang w:eastAsia="ru-RU"/>
        </w:rPr>
      </w:pPr>
    </w:p>
    <w:p w:rsidR="000A2BFF" w:rsidRPr="005E7393" w:rsidRDefault="008C69BB" w:rsidP="002126F2">
      <w:pPr>
        <w:spacing w:after="0" w:line="240" w:lineRule="auto"/>
        <w:jc w:val="center"/>
        <w:rPr>
          <w:rFonts w:ascii="Times New Roman" w:eastAsia="Times New Roman" w:hAnsi="Times New Roman" w:cs="Times New Roman"/>
          <w:b/>
          <w:bCs/>
          <w:iCs/>
          <w:color w:val="000000"/>
          <w:sz w:val="28"/>
          <w:szCs w:val="28"/>
          <w:lang w:eastAsia="ru-RU"/>
        </w:rPr>
      </w:pPr>
      <w:r w:rsidRPr="005E7393">
        <w:rPr>
          <w:rFonts w:ascii="Times New Roman" w:eastAsia="Times New Roman" w:hAnsi="Times New Roman" w:cs="Times New Roman"/>
          <w:b/>
          <w:bCs/>
          <w:iCs/>
          <w:color w:val="000000"/>
          <w:sz w:val="28"/>
          <w:szCs w:val="28"/>
          <w:lang w:eastAsia="ru-RU"/>
        </w:rPr>
        <w:t>Повышение педагогической культуры родителей</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 xml:space="preserve"> (законных представителей) обучающихся.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Педагогическая культура родителей обучающихся - один из самых действенных факторов их духовно - нравственного развития и воспитания, </w:t>
      </w:r>
      <w:r w:rsidRPr="005E7393">
        <w:rPr>
          <w:rFonts w:ascii="Times New Roman" w:eastAsia="Times New Roman" w:hAnsi="Times New Roman" w:cs="Times New Roman"/>
          <w:color w:val="000000"/>
          <w:spacing w:val="10"/>
          <w:sz w:val="28"/>
          <w:szCs w:val="28"/>
          <w:lang w:eastAsia="ru-RU"/>
        </w:rPr>
        <w:lastRenderedPageBreak/>
        <w:t>поскольку уклад семейной жизни представляет собой один из важнейших компонентов, формирующих нравственный уклад жизни обучающегося.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Система работы</w:t>
      </w:r>
      <w:r w:rsidR="00BB5029" w:rsidRPr="005E7393">
        <w:rPr>
          <w:rFonts w:ascii="Times New Roman" w:eastAsia="Times New Roman" w:hAnsi="Times New Roman" w:cs="Times New Roman"/>
          <w:color w:val="000000"/>
          <w:spacing w:val="10"/>
          <w:sz w:val="28"/>
          <w:szCs w:val="28"/>
          <w:lang w:eastAsia="ru-RU"/>
        </w:rPr>
        <w:t xml:space="preserve"> МКОУ «Бага-Тугтунская СОШ»</w:t>
      </w:r>
      <w:r w:rsidR="007F2F2D" w:rsidRPr="005E7393">
        <w:rPr>
          <w:rFonts w:ascii="Times New Roman" w:eastAsia="Times New Roman" w:hAnsi="Times New Roman" w:cs="Times New Roman"/>
          <w:color w:val="000000"/>
          <w:spacing w:val="1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по повышению педагогической культуры родителей основана на следующих принципах:</w:t>
      </w:r>
    </w:p>
    <w:p w:rsidR="000A2BFF" w:rsidRPr="005E7393" w:rsidRDefault="008C69BB"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совместная педагогическая деятельность семьи и школы; сочетание педагогического просвещения с педагогическим самообразованием родителей;</w:t>
      </w:r>
    </w:p>
    <w:p w:rsidR="000A2BFF" w:rsidRPr="005E7393" w:rsidRDefault="008C69BB" w:rsidP="002126F2">
      <w:pPr>
        <w:spacing w:after="0" w:line="240" w:lineRule="auto"/>
        <w:ind w:firstLine="567"/>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педагогическое внимание, уважение и требовательность к родителям; поддержка и индивидуальное сопровождение становления и развития педагогической культуры каждого из родителей;</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содействие родителям в решении индивидуальных проблем воспитания детей; опора на положительный опыт семейного воспитания.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Знания, получаемые родителями должны быть востребованными в реальных педагогических ситуациях и открывать им возможности активного, квалифицированного, </w:t>
      </w:r>
      <w:r w:rsidR="000A2BFF" w:rsidRPr="005E7393">
        <w:rPr>
          <w:rFonts w:ascii="Times New Roman" w:eastAsia="Times New Roman" w:hAnsi="Times New Roman" w:cs="Times New Roman"/>
          <w:color w:val="000000"/>
          <w:spacing w:val="10"/>
          <w:sz w:val="28"/>
          <w:szCs w:val="28"/>
          <w:lang w:eastAsia="ru-RU"/>
        </w:rPr>
        <w:t>ответственного, свободного учас</w:t>
      </w:r>
      <w:r w:rsidRPr="005E7393">
        <w:rPr>
          <w:rFonts w:ascii="Times New Roman" w:eastAsia="Times New Roman" w:hAnsi="Times New Roman" w:cs="Times New Roman"/>
          <w:color w:val="000000"/>
          <w:spacing w:val="10"/>
          <w:sz w:val="28"/>
          <w:szCs w:val="28"/>
          <w:lang w:eastAsia="ru-RU"/>
        </w:rPr>
        <w:t>тия в воспитательных программах и мероприятиях.</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системе повышения педагогической культуры родителей школа планирует использовать различные формы работы: родительские собрания на духовно - нравственные темы, собрание -- диспут, родительский лекторий, семейная гостиная, встреча за круглым столом, вечер вопросов и ответов, педагогический практикум, анкетирование и тестирование родителей с целью выявления ошибок и коррекции процесса духовно нравственного воспитания в семье, ведение социального паспорта класса, проведение совместных праздников и мероприятий (выставки, конкурсы, встречи и др.).организация совместного досуга родителей и детей.</w:t>
      </w:r>
    </w:p>
    <w:p w:rsidR="008C69BB" w:rsidRPr="005E7393" w:rsidRDefault="008C69B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Планируемые результаты духовно-нравственного развития и воспитания обучающихся на ступени начального общего образования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результате реализации программы духовно-нравственного развития и воспитания обучающихся на ступени начального общего образования обеспечивается достижение обучающимися:</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воспитательных результатов - тех духовно-нравственных приобретений, которые получил обучающийся вследствие участия в той или иной деятельности;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pacing w:val="10"/>
          <w:sz w:val="28"/>
          <w:szCs w:val="28"/>
          <w:lang w:eastAsia="ru-RU"/>
        </w:rPr>
        <w:t>эффекта - последствия результата, того, к чему привело достижение результата (развитие обучающегося как личности, формирование его компетентности, идентичности и т.д.).</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При этом учитывается, что достижение эффекта - развитие личности обучающегося, формирование его социальной компетентности и т.д. - становится возможным благодаря воспитательной деятельности педагога, других объектов духовно- нравственного развития и воспитания (семьи, друзей, ближайшего окружения</w:t>
      </w:r>
      <w:r w:rsidR="00BB5029" w:rsidRPr="005E7393">
        <w:rPr>
          <w:rFonts w:ascii="Times New Roman" w:eastAsia="Times New Roman" w:hAnsi="Times New Roman" w:cs="Times New Roman"/>
          <w:color w:val="000000"/>
          <w:spacing w:val="10"/>
          <w:sz w:val="28"/>
          <w:szCs w:val="28"/>
          <w:lang w:eastAsia="ru-RU"/>
        </w:rPr>
        <w:t xml:space="preserve">, общественности, </w:t>
      </w:r>
      <w:r w:rsidR="002D5024" w:rsidRPr="005E7393">
        <w:rPr>
          <w:rFonts w:ascii="Times New Roman" w:eastAsia="Times New Roman" w:hAnsi="Times New Roman" w:cs="Times New Roman"/>
          <w:color w:val="000000"/>
          <w:spacing w:val="10"/>
          <w:sz w:val="28"/>
          <w:szCs w:val="28"/>
          <w:lang w:eastAsia="ru-RU"/>
        </w:rPr>
        <w:t>СМИ и т.п.), а</w:t>
      </w:r>
      <w:r w:rsidRPr="005E7393">
        <w:rPr>
          <w:rFonts w:ascii="Times New Roman" w:eastAsia="Times New Roman" w:hAnsi="Times New Roman" w:cs="Times New Roman"/>
          <w:color w:val="000000"/>
          <w:spacing w:val="10"/>
          <w:sz w:val="28"/>
          <w:szCs w:val="28"/>
          <w:lang w:eastAsia="ru-RU"/>
        </w:rPr>
        <w:t xml:space="preserve"> также собственными усилиями обучающегося.</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Воспитательные результаты и эффекты деятельности обучающихся распределяются по трём уровням.</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Первый уровень результатов - приобретение обучающимися социальных знаний (об общественных нормах, устройстве общества, социально одобряемых и не одобряемых формах поведения в обществе и т.п.) первичного понимания социальной реальности и повседневной жизни. Для достижения данного уровня результатов особое значение имеет взаимодействие обучающегося со своими </w:t>
      </w:r>
      <w:r w:rsidRPr="005E7393">
        <w:rPr>
          <w:rFonts w:ascii="Times New Roman" w:eastAsia="Times New Roman" w:hAnsi="Times New Roman" w:cs="Times New Roman"/>
          <w:color w:val="000000"/>
          <w:spacing w:val="10"/>
          <w:sz w:val="28"/>
          <w:szCs w:val="28"/>
          <w:lang w:eastAsia="ru-RU"/>
        </w:rPr>
        <w:lastRenderedPageBreak/>
        <w:t>учителями (в основном и дополнительном образовании) как значимыми для него носителями положительного социального знания и повседневного опыта.</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Второй уровень результатов - получение обучающимися опыта переживаний и позитивного отношения к базовым ценностям общества, ценностного отношения к социальной реальности в целом. Для достижения данного уровня результатов особое значение имеет взаимодействие обучающихся между собой на уровне класса, образовательного учреждения, т.е. в защищённой, дружественной просоциальной среде, в которой ребёнок получает (или не получает) первое практическое подтверждение приобретённых социальных знаний, начинает их ценить (или отвергает).</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Трет</w:t>
      </w:r>
      <w:r w:rsidR="008C69BB" w:rsidRPr="005E7393">
        <w:rPr>
          <w:rFonts w:ascii="Times New Roman" w:eastAsia="Times New Roman" w:hAnsi="Times New Roman" w:cs="Times New Roman"/>
          <w:color w:val="000000"/>
          <w:spacing w:val="10"/>
          <w:sz w:val="28"/>
          <w:szCs w:val="28"/>
          <w:lang w:eastAsia="ru-RU"/>
        </w:rPr>
        <w:t>ий уровень результатов получение обучающимися опыта самостоятельного общественного действия. Только в самостоятельном общественном действии юный</w:t>
      </w:r>
      <w:r w:rsidR="00BB5029" w:rsidRPr="005E7393">
        <w:rPr>
          <w:rFonts w:ascii="Times New Roman" w:eastAsia="Times New Roman" w:hAnsi="Times New Roman" w:cs="Times New Roman"/>
          <w:color w:val="000000"/>
          <w:spacing w:val="1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человек действительно становится (а не просто узнаёт о том, как стать) гражданином, социальным деятелем, свободным человеком. Для достижения данного уровня результатов особое значение имеет взаимодействие обучающихся с представителями различных социальных субъектов за пределами образовательного учреждения, в открытой общественной среде.</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С переходом от одного уровня результатов к другому существенно возрастают воспитательные эффекты:</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на первом уровне воспитание приближено к обучению, при этом предметом воспитания как учения являются не столько научные знания, сколько знания о ценностях;</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на третьем уровне создаются необходимые условия для участия обучающихся в нравственно ориентированной социально значимой деятельности.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Достижение трёх уровней воспитательных результатов обеспечивает появление значимых эффектов духовно-нравственного развития и воспитания обучающихся - формирование основ российской идентичности, присвоение базовых национальных ценностей, развитие нравственного самосознания, укрепление духовного и социально</w:t>
      </w:r>
      <w:r w:rsidR="00BB5029" w:rsidRPr="005E7393">
        <w:rPr>
          <w:rFonts w:ascii="Times New Roman" w:eastAsia="Times New Roman" w:hAnsi="Times New Roman" w:cs="Times New Roman"/>
          <w:color w:val="000000"/>
          <w:sz w:val="28"/>
          <w:szCs w:val="28"/>
          <w:lang w:eastAsia="ru-RU"/>
        </w:rPr>
        <w:t xml:space="preserve"> </w:t>
      </w:r>
      <w:r w:rsidRPr="005E7393">
        <w:rPr>
          <w:rFonts w:ascii="Times New Roman" w:eastAsia="Times New Roman" w:hAnsi="Times New Roman" w:cs="Times New Roman"/>
          <w:color w:val="000000"/>
          <w:sz w:val="28"/>
          <w:szCs w:val="28"/>
          <w:lang w:eastAsia="ru-RU"/>
        </w:rPr>
        <w:softHyphen/>
        <w:t>психологического здоровья, позитивного отношения к жизни, доверия к людям и обществу и т.д.</w:t>
      </w:r>
    </w:p>
    <w:p w:rsidR="008C69BB" w:rsidRPr="005E7393" w:rsidRDefault="008C69B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Обучающимися могут быть достигнуты следующие воспитательные результаты:</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w:t>
      </w:r>
      <w:r w:rsidRPr="005E7393">
        <w:rPr>
          <w:rFonts w:ascii="Times New Roman" w:eastAsia="Times New Roman" w:hAnsi="Times New Roman" w:cs="Times New Roman"/>
          <w:color w:val="000000"/>
          <w:sz w:val="28"/>
          <w:szCs w:val="28"/>
          <w:u w:val="single"/>
          <w:lang w:eastAsia="ru-RU"/>
        </w:rPr>
        <w:t>оспитание гражданственности, патриотизма, уважения к правам, свободам и</w:t>
      </w:r>
      <w:r w:rsidR="00BB5029" w:rsidRPr="005E7393">
        <w:rPr>
          <w:rFonts w:ascii="Times New Roman" w:eastAsia="Times New Roman" w:hAnsi="Times New Roman" w:cs="Times New Roman"/>
          <w:color w:val="000000"/>
          <w:sz w:val="28"/>
          <w:szCs w:val="28"/>
          <w:u w:val="single"/>
          <w:lang w:eastAsia="ru-RU"/>
        </w:rPr>
        <w:t xml:space="preserve"> </w:t>
      </w:r>
      <w:r w:rsidRPr="005E7393">
        <w:rPr>
          <w:rFonts w:ascii="Times New Roman" w:eastAsia="Times New Roman" w:hAnsi="Times New Roman" w:cs="Times New Roman"/>
          <w:color w:val="000000"/>
          <w:sz w:val="28"/>
          <w:szCs w:val="28"/>
          <w:u w:val="single"/>
          <w:lang w:eastAsia="ru-RU"/>
        </w:rPr>
        <w:t>обязанностям человека:</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ценностное отношение к России, своему народу,</w:t>
      </w:r>
      <w:r w:rsidRPr="005E7393">
        <w:rPr>
          <w:rFonts w:ascii="Times New Roman" w:eastAsia="Times New Roman" w:hAnsi="Times New Roman" w:cs="Times New Roman"/>
          <w:color w:val="000000"/>
          <w:sz w:val="28"/>
          <w:szCs w:val="28"/>
          <w:lang w:eastAsia="ru-RU"/>
        </w:rPr>
        <w:t xml:space="preserve"> своему краю, отечественному культурн</w:t>
      </w:r>
      <w:r w:rsidR="008C69BB" w:rsidRPr="005E7393">
        <w:rPr>
          <w:rFonts w:ascii="Times New Roman" w:eastAsia="Times New Roman" w:hAnsi="Times New Roman" w:cs="Times New Roman"/>
          <w:color w:val="000000"/>
          <w:sz w:val="28"/>
          <w:szCs w:val="28"/>
          <w:lang w:eastAsia="ru-RU"/>
        </w:rPr>
        <w:t>о-историческому наследию, государственной символике, законам Российской Федерации, русскому и родному языку, народным традициям, старшему поколению;</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элементарные представления об институтах гражданского общества, о государственном устройстве и социальной структуры российского общества, наиболее значимых страницах истории страны, об этнических традициях и культурном достоянии своего края, о примерах исполнения гражданского и патриотического долга;</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первоначальный опыт постижения ценностей гражданского общества, национальной истории и культуры;</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опыт ролевого взаимодействия и реализации гражданской, патриотической позиции;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опыт социальной и межкультурной коммуникации;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начальные представления о правах и обязанностях человека, гражданина, семьянина, товарища.</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u w:val="single"/>
          <w:lang w:eastAsia="ru-RU"/>
        </w:rPr>
        <w:t>Воспитание нравственны</w:t>
      </w:r>
      <w:r w:rsidRPr="005E7393">
        <w:rPr>
          <w:rFonts w:ascii="Times New Roman" w:eastAsia="Times New Roman" w:hAnsi="Times New Roman" w:cs="Times New Roman"/>
          <w:color w:val="000000"/>
          <w:sz w:val="28"/>
          <w:szCs w:val="28"/>
          <w:lang w:eastAsia="ru-RU"/>
        </w:rPr>
        <w:t xml:space="preserve">х </w:t>
      </w:r>
      <w:r w:rsidRPr="005E7393">
        <w:rPr>
          <w:rFonts w:ascii="Times New Roman" w:eastAsia="Times New Roman" w:hAnsi="Times New Roman" w:cs="Times New Roman"/>
          <w:color w:val="000000"/>
          <w:sz w:val="28"/>
          <w:szCs w:val="28"/>
          <w:u w:val="single"/>
          <w:lang w:eastAsia="ru-RU"/>
        </w:rPr>
        <w:t>чувств и этического сознания:</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 xml:space="preserve">- </w:t>
      </w:r>
      <w:r w:rsidR="008C69BB" w:rsidRPr="005E7393">
        <w:rPr>
          <w:rFonts w:ascii="Times New Roman" w:eastAsia="Times New Roman" w:hAnsi="Times New Roman" w:cs="Times New Roman"/>
          <w:color w:val="000000"/>
          <w:sz w:val="28"/>
          <w:szCs w:val="28"/>
          <w:lang w:eastAsia="ru-RU"/>
        </w:rPr>
        <w:t>начальные представления о моральных нормах и правилах нравственного поведения, в том числе об этических нормах взаимоотношений в семье, между поколениями, этносами, носителями разных убеждений, представителями различных социальных групп;</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нравственно этический опыт взаимодействия со сверстниками, старшими и младшими детьми, взрослыми в соответствии с общепринятыми нравственными нормами;</w:t>
      </w:r>
    </w:p>
    <w:p w:rsidR="008C69BB" w:rsidRPr="005E7393" w:rsidRDefault="008C69B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уважительное отношение к традиционным религиям;</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неравнодушие к жизненным проблемам других людей, сочувствие к человеку, находящемуся в трудной ситуации;</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способность эмоционально реагировать на негативные проявления в детском обществе и обществе в целом, анализировать нравственну</w:t>
      </w:r>
      <w:r w:rsidRPr="005E7393">
        <w:rPr>
          <w:rFonts w:ascii="Times New Roman" w:eastAsia="Times New Roman" w:hAnsi="Times New Roman" w:cs="Times New Roman"/>
          <w:color w:val="000000"/>
          <w:sz w:val="28"/>
          <w:szCs w:val="28"/>
          <w:lang w:eastAsia="ru-RU"/>
        </w:rPr>
        <w:t>ю сторону своих поступков и пос</w:t>
      </w:r>
      <w:r w:rsidR="008C69BB" w:rsidRPr="005E7393">
        <w:rPr>
          <w:rFonts w:ascii="Times New Roman" w:eastAsia="Times New Roman" w:hAnsi="Times New Roman" w:cs="Times New Roman"/>
          <w:color w:val="000000"/>
          <w:sz w:val="28"/>
          <w:szCs w:val="28"/>
          <w:lang w:eastAsia="ru-RU"/>
        </w:rPr>
        <w:t>тупков друг их людей;</w:t>
      </w:r>
    </w:p>
    <w:p w:rsidR="008C69BB"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8C69BB" w:rsidRPr="005E7393">
        <w:rPr>
          <w:rFonts w:ascii="Times New Roman" w:eastAsia="Times New Roman" w:hAnsi="Times New Roman" w:cs="Times New Roman"/>
          <w:color w:val="000000"/>
          <w:sz w:val="28"/>
          <w:szCs w:val="28"/>
          <w:lang w:eastAsia="ru-RU"/>
        </w:rPr>
        <w:t>уважительное отношение к родителям (законным представителям), к старшим, заботливое отношение к младшим;</w:t>
      </w:r>
    </w:p>
    <w:p w:rsidR="001E1C6F" w:rsidRPr="005E7393" w:rsidRDefault="000A2BF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знание традиций своей семьи и школы, бережное отношение к ним.</w:t>
      </w:r>
    </w:p>
    <w:p w:rsidR="001E1C6F" w:rsidRPr="005E7393" w:rsidRDefault="005859BC" w:rsidP="002126F2">
      <w:pPr>
        <w:spacing w:after="0" w:line="240" w:lineRule="auto"/>
        <w:jc w:val="both"/>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color w:val="000000"/>
          <w:spacing w:val="10"/>
          <w:sz w:val="28"/>
          <w:szCs w:val="28"/>
          <w:u w:val="single"/>
          <w:lang w:eastAsia="ru-RU"/>
        </w:rPr>
        <w:t>Восп</w:t>
      </w:r>
      <w:r w:rsidR="001E1C6F" w:rsidRPr="005E7393">
        <w:rPr>
          <w:rFonts w:ascii="Times New Roman" w:eastAsia="Times New Roman" w:hAnsi="Times New Roman" w:cs="Times New Roman"/>
          <w:color w:val="000000"/>
          <w:spacing w:val="10"/>
          <w:sz w:val="28"/>
          <w:szCs w:val="28"/>
          <w:u w:val="single"/>
          <w:lang w:eastAsia="ru-RU"/>
        </w:rPr>
        <w:t>и</w:t>
      </w:r>
      <w:r w:rsidRPr="005E7393">
        <w:rPr>
          <w:rFonts w:ascii="Times New Roman" w:eastAsia="Times New Roman" w:hAnsi="Times New Roman" w:cs="Times New Roman"/>
          <w:color w:val="000000"/>
          <w:spacing w:val="10"/>
          <w:sz w:val="28"/>
          <w:szCs w:val="28"/>
          <w:u w:val="single"/>
          <w:lang w:eastAsia="ru-RU"/>
        </w:rPr>
        <w:t>т</w:t>
      </w:r>
      <w:r w:rsidR="001E1C6F" w:rsidRPr="005E7393">
        <w:rPr>
          <w:rFonts w:ascii="Times New Roman" w:eastAsia="Times New Roman" w:hAnsi="Times New Roman" w:cs="Times New Roman"/>
          <w:color w:val="000000"/>
          <w:spacing w:val="10"/>
          <w:sz w:val="28"/>
          <w:szCs w:val="28"/>
          <w:u w:val="single"/>
          <w:lang w:eastAsia="ru-RU"/>
        </w:rPr>
        <w:t>ани</w:t>
      </w:r>
      <w:r w:rsidRPr="005E7393">
        <w:rPr>
          <w:rFonts w:ascii="Times New Roman" w:eastAsia="Times New Roman" w:hAnsi="Times New Roman" w:cs="Times New Roman"/>
          <w:color w:val="000000"/>
          <w:spacing w:val="10"/>
          <w:sz w:val="28"/>
          <w:szCs w:val="28"/>
          <w:u w:val="single"/>
          <w:lang w:eastAsia="ru-RU"/>
        </w:rPr>
        <w:t>е</w:t>
      </w:r>
      <w:r w:rsidR="001E1C6F" w:rsidRPr="005E7393">
        <w:rPr>
          <w:rFonts w:ascii="Times New Roman" w:eastAsia="Times New Roman" w:hAnsi="Times New Roman" w:cs="Times New Roman"/>
          <w:color w:val="000000"/>
          <w:spacing w:val="10"/>
          <w:sz w:val="28"/>
          <w:szCs w:val="28"/>
          <w:u w:val="single"/>
          <w:lang w:eastAsia="ru-RU"/>
        </w:rPr>
        <w:t xml:space="preserve"> трудолю</w:t>
      </w:r>
      <w:r w:rsidRPr="005E7393">
        <w:rPr>
          <w:rFonts w:ascii="Times New Roman" w:eastAsia="Times New Roman" w:hAnsi="Times New Roman" w:cs="Times New Roman"/>
          <w:color w:val="000000"/>
          <w:spacing w:val="10"/>
          <w:sz w:val="28"/>
          <w:szCs w:val="28"/>
          <w:u w:val="single"/>
          <w:lang w:eastAsia="ru-RU"/>
        </w:rPr>
        <w:t>бия,</w:t>
      </w:r>
      <w:r w:rsidR="001E1C6F" w:rsidRPr="005E7393">
        <w:rPr>
          <w:rFonts w:ascii="Times New Roman" w:eastAsia="Times New Roman" w:hAnsi="Times New Roman" w:cs="Times New Roman"/>
          <w:color w:val="000000"/>
          <w:spacing w:val="10"/>
          <w:sz w:val="28"/>
          <w:szCs w:val="28"/>
          <w:u w:val="single"/>
          <w:lang w:eastAsia="ru-RU"/>
        </w:rPr>
        <w:t xml:space="preserve"> творческого отношения к учению, труду, жизни: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2D5024" w:rsidRPr="005E7393">
        <w:rPr>
          <w:rFonts w:ascii="Times New Roman" w:eastAsia="Times New Roman" w:hAnsi="Times New Roman" w:cs="Times New Roman"/>
          <w:color w:val="000000"/>
          <w:spacing w:val="10"/>
          <w:sz w:val="28"/>
          <w:szCs w:val="28"/>
          <w:lang w:eastAsia="ru-RU"/>
        </w:rPr>
        <w:t>ценностное отношение к т</w:t>
      </w:r>
      <w:r w:rsidR="001E1C6F" w:rsidRPr="005E7393">
        <w:rPr>
          <w:rFonts w:ascii="Times New Roman" w:eastAsia="Times New Roman" w:hAnsi="Times New Roman" w:cs="Times New Roman"/>
          <w:color w:val="000000"/>
          <w:spacing w:val="10"/>
          <w:sz w:val="28"/>
          <w:szCs w:val="28"/>
          <w:lang w:eastAsia="ru-RU"/>
        </w:rPr>
        <w:t>руду и творчеству, человеку труда, трудовым достижениям России и человечества, трудолюбие;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ценностное и творческое отношение к учебному труду;</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элементарные представления о различных профессиях;</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первоначальные навыки трудового творческого сотрудничества со сверстниками, старшими детьми и взрослыми;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осознание приоритета нравственных основ труда, творчества, создание нового;</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первоначальный опыт участия в различных видах общественно полезной и личностно значимой деятельности;</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потребности и начальные умения выражать себя в различных доступных и наиболее привлекательных для ребёнка видах творческой деятельности;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мотивация к самореализации в социальном творчестве, познавательной и практической, общественно полезной деятельности.</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u w:val="single"/>
          <w:lang w:eastAsia="ru-RU"/>
        </w:rPr>
        <w:t>Формирование ценностного отношения к здоровью и здоровому образу жизни: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ценностное отношение к своему здоровью, здоровью близких и окружающих людей;</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элементарные представления о взаимной обусловленности физического, нравственного, психологического и социально - психологического здоровья человека, о важности морали и нравственности в сохранении здоровья человека;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 первоначальный личный опыт здоровьесберегающей деятельности;</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первоначальные представления о роли физической культуры и спорта для здоровья человека, его образование, труда и творчества;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знания о возможном негативном влиянии компьютерных игр, телевидения, рекламы на здоровье человека.</w:t>
      </w:r>
    </w:p>
    <w:p w:rsidR="001E1C6F" w:rsidRPr="005E7393" w:rsidRDefault="001E1C6F" w:rsidP="002126F2">
      <w:pPr>
        <w:spacing w:after="0" w:line="240" w:lineRule="auto"/>
        <w:jc w:val="center"/>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color w:val="000000"/>
          <w:spacing w:val="10"/>
          <w:sz w:val="28"/>
          <w:szCs w:val="28"/>
          <w:u w:val="single"/>
          <w:lang w:eastAsia="ru-RU"/>
        </w:rPr>
        <w:t>Воспитание ценностного отношения к природе, окружающей среде (экологическое воспитание):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ценностное отношение к природе;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эстетического, эмоционально - нравственного отношения к природе;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элементарные знания о традициях нравственно - этического отношения к природе в культуре народов России, нормах экологической этики;</w:t>
      </w:r>
    </w:p>
    <w:p w:rsidR="005859BC"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lastRenderedPageBreak/>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участия в природоохранной деятельности в школе, на пришкольном участке, по месту жительства;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w:t>
      </w:r>
      <w:r w:rsidR="001E1C6F" w:rsidRPr="005E7393">
        <w:rPr>
          <w:rFonts w:ascii="Times New Roman" w:eastAsia="Times New Roman" w:hAnsi="Times New Roman" w:cs="Times New Roman"/>
          <w:color w:val="000000"/>
          <w:spacing w:val="10"/>
          <w:sz w:val="28"/>
          <w:szCs w:val="28"/>
          <w:lang w:eastAsia="ru-RU"/>
        </w:rPr>
        <w:t xml:space="preserve"> личный опыт участия в экологических инициативах, проектах.</w:t>
      </w:r>
    </w:p>
    <w:p w:rsidR="001E1C6F" w:rsidRPr="005E7393" w:rsidRDefault="001E1C6F" w:rsidP="002126F2">
      <w:pPr>
        <w:spacing w:after="0" w:line="240" w:lineRule="auto"/>
        <w:jc w:val="center"/>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color w:val="000000"/>
          <w:spacing w:val="10"/>
          <w:sz w:val="28"/>
          <w:szCs w:val="28"/>
          <w:u w:val="single"/>
          <w:lang w:eastAsia="ru-RU"/>
        </w:rPr>
        <w:t>Воспитание ценностного отношения к прекрасному, формирование представлений об эстетических идеалах и ценностях (эстетическое воспитание):</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первоначальные умения видеть красоту в окружающем мире;</w:t>
      </w:r>
    </w:p>
    <w:p w:rsidR="005859BC" w:rsidRPr="005E7393" w:rsidRDefault="005859BC"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 xml:space="preserve">первоначальные умения видеть красоту в поведении, поступках людей; </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элементарные представления об эстетических и худо</w:t>
      </w:r>
      <w:r w:rsidRPr="005E7393">
        <w:rPr>
          <w:rFonts w:ascii="Times New Roman" w:eastAsia="Times New Roman" w:hAnsi="Times New Roman" w:cs="Times New Roman"/>
          <w:color w:val="000000"/>
          <w:spacing w:val="10"/>
          <w:sz w:val="28"/>
          <w:szCs w:val="28"/>
          <w:lang w:eastAsia="ru-RU"/>
        </w:rPr>
        <w:t>жественных ценностях отечествен</w:t>
      </w:r>
      <w:r w:rsidR="001E1C6F" w:rsidRPr="005E7393">
        <w:rPr>
          <w:rFonts w:ascii="Times New Roman" w:eastAsia="Times New Roman" w:hAnsi="Times New Roman" w:cs="Times New Roman"/>
          <w:color w:val="000000"/>
          <w:spacing w:val="10"/>
          <w:sz w:val="28"/>
          <w:szCs w:val="28"/>
          <w:lang w:eastAsia="ru-RU"/>
        </w:rPr>
        <w:t>ной культуры;</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эмоционального постижения народного творчества, этнокультурных традиций, фольклора народов России;</w:t>
      </w:r>
    </w:p>
    <w:p w:rsidR="005859BC" w:rsidRPr="005E7393" w:rsidRDefault="005859BC"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первоначальный опыт эстетических переживаний, наблюдений эстетических объектов в природе и в социуме, эстетического отношения к ок</w:t>
      </w:r>
      <w:r w:rsidRPr="005E7393">
        <w:rPr>
          <w:rFonts w:ascii="Times New Roman" w:eastAsia="Times New Roman" w:hAnsi="Times New Roman" w:cs="Times New Roman"/>
          <w:color w:val="000000"/>
          <w:spacing w:val="10"/>
          <w:sz w:val="28"/>
          <w:szCs w:val="28"/>
          <w:lang w:eastAsia="ru-RU"/>
        </w:rPr>
        <w:t xml:space="preserve">ружающему миру и самому себе; </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w:t>
      </w:r>
      <w:r w:rsidR="001E1C6F" w:rsidRPr="005E7393">
        <w:rPr>
          <w:rFonts w:ascii="Times New Roman" w:eastAsia="Times New Roman" w:hAnsi="Times New Roman" w:cs="Times New Roman"/>
          <w:color w:val="000000"/>
          <w:spacing w:val="10"/>
          <w:sz w:val="28"/>
          <w:szCs w:val="28"/>
          <w:lang w:eastAsia="ru-RU"/>
        </w:rPr>
        <w:t>первоначальный опыт самореализации в различных видах творческой деятельности, формирование потребности и умения выражать себя в доступных видах творчества;</w:t>
      </w:r>
    </w:p>
    <w:p w:rsidR="001E1C6F" w:rsidRPr="005E7393" w:rsidRDefault="005859BC"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мотивация к реализации эстетических ценностей в пространстве школы и семьи.</w:t>
      </w:r>
    </w:p>
    <w:p w:rsidR="005859BC" w:rsidRPr="005E7393" w:rsidRDefault="005859BC"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1E1C6F" w:rsidRPr="005E7393" w:rsidRDefault="001E1C6F"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2.4. ПРОГРАММА ФОРМИРОВАНИЯ ЭКОЛОГИЧЕСКОЙ КУЛЬТУРЫ, ЗДОРОВОГО И БЕЗОПАСНОГО ОБРАЗА ЖИЗНИ</w:t>
      </w:r>
    </w:p>
    <w:p w:rsidR="005859BC" w:rsidRPr="005E7393" w:rsidRDefault="005859BC" w:rsidP="002126F2">
      <w:pPr>
        <w:spacing w:after="0" w:line="240" w:lineRule="auto"/>
        <w:jc w:val="both"/>
        <w:rPr>
          <w:rFonts w:ascii="Times New Roman" w:eastAsia="Times New Roman" w:hAnsi="Times New Roman" w:cs="Times New Roman"/>
          <w:b/>
          <w:bCs/>
          <w:color w:val="000000"/>
          <w:spacing w:val="10"/>
          <w:sz w:val="28"/>
          <w:szCs w:val="28"/>
          <w:u w:val="single"/>
          <w:lang w:eastAsia="ru-RU"/>
        </w:rPr>
      </w:pPr>
    </w:p>
    <w:p w:rsidR="001E1C6F" w:rsidRPr="005E7393" w:rsidRDefault="001E1C6F"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ПОЯСНИТЕЛЬНАЯ ЗАПИСКА</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Программа формирования культуры здорового и безопасного образа жизни обучающихся - это комплексная программа формирования знаний, установок, личностных ориентиров и норм поведения, обеспечивающих сохранение и укрепление физического и психического здоровья как одного из ценностных составляющих, способствующих познавательному и эмоциональному развитию ребенка, достижению планируемых результатов освоения основной образовательной программы начального общего образования.</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Нормативно-правовой и документальной основой Программы формирования культуры здорового и безопасного образа жизни обучающихся на ступени начального общего образования являются:</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Закон "Об образовании в Российской Федерации" (от 29.12.2012 N 273-Ф3);</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Федеральный государственный образовательный стандарт начального общего образования;</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СанПиН. 2.4.2.2821-10 «Санитарно-эпидемиологические требования к условиям и организации обучения в общеобразовательных учреждениях» (Зарегистрировано в Минюсте России №189 от 03.03.2011г, рег. №19993).;</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Рекомендации по организации обучения в первом классе четырехлетней начальной школы (Письмо МО РФ № 408/13-13 от 20.04.2001);</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Об организации обучения в первом классе ч</w:t>
      </w:r>
      <w:r w:rsidRPr="005E7393">
        <w:rPr>
          <w:rFonts w:ascii="Times New Roman" w:eastAsia="Times New Roman" w:hAnsi="Times New Roman" w:cs="Times New Roman"/>
          <w:color w:val="000000"/>
          <w:spacing w:val="10"/>
          <w:sz w:val="28"/>
          <w:szCs w:val="28"/>
          <w:lang w:eastAsia="ru-RU"/>
        </w:rPr>
        <w:t>етырехлетней начальной школы (П</w:t>
      </w:r>
      <w:r w:rsidR="001E1C6F" w:rsidRPr="005E7393">
        <w:rPr>
          <w:rFonts w:ascii="Times New Roman" w:eastAsia="Times New Roman" w:hAnsi="Times New Roman" w:cs="Times New Roman"/>
          <w:color w:val="000000"/>
          <w:spacing w:val="10"/>
          <w:sz w:val="28"/>
          <w:szCs w:val="28"/>
          <w:lang w:eastAsia="ru-RU"/>
        </w:rPr>
        <w:t>исьмо МО РФ № 202/11-13 от 25.09.2000);</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E1C6F" w:rsidRPr="005E7393">
        <w:rPr>
          <w:rFonts w:ascii="Times New Roman" w:eastAsia="Times New Roman" w:hAnsi="Times New Roman" w:cs="Times New Roman"/>
          <w:color w:val="000000"/>
          <w:spacing w:val="10"/>
          <w:sz w:val="28"/>
          <w:szCs w:val="28"/>
          <w:lang w:eastAsia="ru-RU"/>
        </w:rPr>
        <w:t>О недопустимости перегрузок обучающихся в начальной школе (Письмо МО РФ № 220/11-13 от 20.02.1999);</w:t>
      </w:r>
    </w:p>
    <w:p w:rsidR="001E1C6F" w:rsidRPr="005E7393" w:rsidRDefault="005859BC"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 xml:space="preserve">- </w:t>
      </w:r>
      <w:r w:rsidR="001E1C6F" w:rsidRPr="005E7393">
        <w:rPr>
          <w:rFonts w:ascii="Times New Roman" w:eastAsia="Times New Roman" w:hAnsi="Times New Roman" w:cs="Times New Roman"/>
          <w:color w:val="000000"/>
          <w:spacing w:val="10"/>
          <w:sz w:val="28"/>
          <w:szCs w:val="28"/>
          <w:lang w:eastAsia="ru-RU"/>
        </w:rPr>
        <w:t>Рекомендации по использованию компьютеров в начальной школе. (Письмо МО РФ и НИИ гигиены и охраны здоровья детей и подростков РАМ № 199/13 от 28.03.2002);</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ценности здоровья и здорового образа жизни обучающихся в соответствии с определением Стандарта - это комплексная программа формирования их знаний, установок, личностных ориентиров и норм поведения, обеспечивающих сохранение и укрепление физического и психологического здоровья как одного из ценностных составляющих, способствующих познавательному и эмоциональному развитию ребёнка, достижению планируемых результатов освоения основной образовательной программы начального общего образования.</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формирования ценности здоровья и здорового образа жизни на ступени начального общего образования сформирована с учётом факторов, оказывающих существенное влияние на состояние здоровья детей:</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неблагоприятные социальные, экономические и экологические условия факторы риска, имеющие место в образовательном учреждении, которые приводят к дальнейшему ухудшению здоровья детей и подростков от первого к последнему году обучения;</w:t>
      </w:r>
    </w:p>
    <w:p w:rsidR="001E1C6F" w:rsidRPr="005E7393" w:rsidRDefault="001E1C6F"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активно формируемые в младшем школьном возрасте комплексы знаний, установок, правил поведения, привычек;</w:t>
      </w:r>
    </w:p>
    <w:p w:rsidR="001E1C6F" w:rsidRPr="005E7393" w:rsidRDefault="001E1C6F"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особенности отношения обучающихся младшего школьного возраста к своему здоровью, существенно отличающиеся от таковых у взрослых, что связано с отсутствием у детей опыта «нездоровья» (за исключением детей с серьёзными хроническими заболеваниями) и восприятием ребёнком состояния болезни главным образом как ограничения свободы, неспособностью прогнозировать последствия своего отношения к здоровью, что обусловливает, в свою очередь, невосприятие ребёнком деятельности, связанной с укреплением здоровья и профилактикой его нарушений, как актуальной и значимой (ребёнок всегда стремится к удовлетворению своих актуальных потребностей, он не знает, что такое будущее, и поэтому ни за что не пожертвует настоящим ради будущего и будет сопротивляться невозможности осуществления своих желаний).</w:t>
      </w:r>
    </w:p>
    <w:p w:rsidR="00CD684D" w:rsidRPr="005E7393" w:rsidRDefault="00CD684D"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формирования культуры здорового и безопасного образа жизни, а также организация всей работы по ее реализации строится на основе научной обоснованности, последовательности, возрастной и социокультурной адекватности, информационной безопасностии</w:t>
      </w:r>
      <w:r w:rsidRPr="005E7393">
        <w:rPr>
          <w:rFonts w:ascii="Times New Roman" w:eastAsia="Times New Roman" w:hAnsi="Times New Roman" w:cs="Times New Roman"/>
          <w:color w:val="000000"/>
          <w:sz w:val="28"/>
          <w:szCs w:val="28"/>
          <w:lang w:eastAsia="ru-RU"/>
        </w:rPr>
        <w:tab/>
        <w:t>практической</w:t>
      </w:r>
      <w:r w:rsidRPr="005E7393">
        <w:rPr>
          <w:rFonts w:ascii="Times New Roman" w:eastAsia="Times New Roman" w:hAnsi="Times New Roman" w:cs="Times New Roman"/>
          <w:color w:val="000000"/>
          <w:sz w:val="28"/>
          <w:szCs w:val="28"/>
          <w:lang w:eastAsia="ru-RU"/>
        </w:rPr>
        <w:tab/>
        <w:t>целесообразности.</w:t>
      </w:r>
    </w:p>
    <w:p w:rsidR="005859BC" w:rsidRPr="005E7393" w:rsidRDefault="005859BC" w:rsidP="002126F2">
      <w:pPr>
        <w:spacing w:after="0" w:line="240" w:lineRule="auto"/>
        <w:jc w:val="both"/>
        <w:rPr>
          <w:rFonts w:ascii="Times New Roman" w:eastAsia="Times New Roman" w:hAnsi="Times New Roman" w:cs="Times New Roman"/>
          <w:b/>
          <w:bCs/>
          <w:i/>
          <w:iCs/>
          <w:color w:val="000000"/>
          <w:sz w:val="28"/>
          <w:szCs w:val="28"/>
          <w:lang w:eastAsia="ru-RU"/>
        </w:rPr>
      </w:pP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z w:val="28"/>
          <w:szCs w:val="28"/>
          <w:lang w:eastAsia="ru-RU"/>
        </w:rPr>
        <w:t>Задачи программы:</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1) сформировать представление о позитивных факторах, влияющих на здоровье:</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 рациональной организации режима дня, учебы и отдыха, двигательной активности;</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правильном (здоровом) питании, его режиме, структуре, полезных продуктах;</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влиянии позитивных и негативных эмоций на здоровье, в том числе получаемых от общения с компьютером, просмотра телепередач, уча</w:t>
      </w:r>
      <w:r w:rsidRPr="005E7393">
        <w:rPr>
          <w:rFonts w:ascii="Times New Roman" w:eastAsia="Times New Roman" w:hAnsi="Times New Roman" w:cs="Times New Roman"/>
          <w:color w:val="000000"/>
          <w:sz w:val="28"/>
          <w:szCs w:val="28"/>
          <w:lang w:eastAsia="ru-RU"/>
        </w:rPr>
        <w:t>стия в азартных</w:t>
      </w:r>
      <w:r w:rsidRPr="005E7393">
        <w:rPr>
          <w:rFonts w:ascii="Times New Roman" w:eastAsia="Times New Roman" w:hAnsi="Times New Roman" w:cs="Times New Roman"/>
          <w:color w:val="000000"/>
          <w:sz w:val="28"/>
          <w:szCs w:val="28"/>
          <w:lang w:eastAsia="ru-RU"/>
        </w:rPr>
        <w:tab/>
      </w:r>
      <w:r w:rsidR="00CD684D" w:rsidRPr="005E7393">
        <w:rPr>
          <w:rFonts w:ascii="Times New Roman" w:eastAsia="Times New Roman" w:hAnsi="Times New Roman" w:cs="Times New Roman"/>
          <w:color w:val="000000"/>
          <w:sz w:val="28"/>
          <w:szCs w:val="28"/>
          <w:lang w:eastAsia="ru-RU"/>
        </w:rPr>
        <w:t>играх;</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об основных компонентах культуры здоровья и здорового образа жизни;</w:t>
      </w:r>
    </w:p>
    <w:p w:rsidR="00CD684D" w:rsidRPr="005E7393" w:rsidRDefault="005859BC"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2)</w:t>
      </w:r>
      <w:r w:rsidR="00CD684D" w:rsidRPr="005E7393">
        <w:rPr>
          <w:rFonts w:ascii="Times New Roman" w:eastAsia="Times New Roman" w:hAnsi="Times New Roman" w:cs="Times New Roman"/>
          <w:color w:val="000000"/>
          <w:sz w:val="28"/>
          <w:szCs w:val="28"/>
          <w:lang w:eastAsia="ru-RU"/>
        </w:rPr>
        <w:t>научить</w:t>
      </w:r>
      <w:r w:rsidR="00CD684D" w:rsidRPr="005E7393">
        <w:rPr>
          <w:rFonts w:ascii="Times New Roman" w:eastAsia="Times New Roman" w:hAnsi="Times New Roman" w:cs="Times New Roman"/>
          <w:color w:val="000000"/>
          <w:sz w:val="28"/>
          <w:szCs w:val="28"/>
          <w:lang w:eastAsia="ru-RU"/>
        </w:rPr>
        <w:tab/>
        <w:t>обучающихся:</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lastRenderedPageBreak/>
        <w:t xml:space="preserve">- </w:t>
      </w:r>
      <w:r w:rsidR="00CD684D" w:rsidRPr="005E7393">
        <w:rPr>
          <w:rFonts w:ascii="Times New Roman" w:eastAsia="Times New Roman" w:hAnsi="Times New Roman" w:cs="Times New Roman"/>
          <w:color w:val="000000"/>
          <w:sz w:val="28"/>
          <w:szCs w:val="28"/>
          <w:lang w:eastAsia="ru-RU"/>
        </w:rPr>
        <w:t>делать осознанный выбор поступков, поведения, позволяющих сохранять и укреплять</w:t>
      </w:r>
      <w:r w:rsidR="00CD684D" w:rsidRPr="005E7393">
        <w:rPr>
          <w:rFonts w:ascii="Times New Roman" w:eastAsia="Times New Roman" w:hAnsi="Times New Roman" w:cs="Times New Roman"/>
          <w:color w:val="000000"/>
          <w:sz w:val="28"/>
          <w:szCs w:val="28"/>
          <w:lang w:eastAsia="ru-RU"/>
        </w:rPr>
        <w:tab/>
        <w:t>здоровье;</w:t>
      </w:r>
    </w:p>
    <w:p w:rsidR="005859BC"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выполнять правила личной гигиены и развить готовность на основе ее использования</w:t>
      </w:r>
    </w:p>
    <w:p w:rsidR="00CD684D" w:rsidRPr="005E7393" w:rsidRDefault="005859BC"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самостоятельно поддерживать свое здоровье;</w:t>
      </w:r>
    </w:p>
    <w:p w:rsidR="00CD684D" w:rsidRPr="005E7393" w:rsidRDefault="005859BC" w:rsidP="002126F2">
      <w:pPr>
        <w:spacing w:after="0" w:line="240" w:lineRule="auto"/>
        <w:ind w:left="709" w:hanging="709"/>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 </w:t>
      </w:r>
      <w:r w:rsidR="00BB5029" w:rsidRPr="005E7393">
        <w:rPr>
          <w:rFonts w:ascii="Times New Roman" w:eastAsia="Times New Roman" w:hAnsi="Times New Roman" w:cs="Times New Roman"/>
          <w:color w:val="000000"/>
          <w:sz w:val="28"/>
          <w:szCs w:val="28"/>
          <w:lang w:eastAsia="ru-RU"/>
        </w:rPr>
        <w:t xml:space="preserve">составлять, </w:t>
      </w:r>
      <w:r w:rsidR="00CD684D" w:rsidRPr="005E7393">
        <w:rPr>
          <w:rFonts w:ascii="Times New Roman" w:eastAsia="Times New Roman" w:hAnsi="Times New Roman" w:cs="Times New Roman"/>
          <w:color w:val="000000"/>
          <w:sz w:val="28"/>
          <w:szCs w:val="28"/>
          <w:lang w:eastAsia="ru-RU"/>
        </w:rPr>
        <w:t>анализировать и контролировать свой режим дня; элементарным навыкам эмоциональной разгрузки (релаксации);</w:t>
      </w:r>
    </w:p>
    <w:p w:rsidR="00CD684D" w:rsidRPr="005E7393" w:rsidRDefault="00CD684D" w:rsidP="002126F2">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 учетом принципа информационной безопасности дать представление о негативных факторах риска здоровью детей (сниженная двигательная активность, инфекционные заболевания, переутомления и т. п.), о существовании причин возникновения зависимости от табака, алкоголя, наркотиков и других психоактивных веществ, их пагубном влиянии на здоровье;</w:t>
      </w:r>
    </w:p>
    <w:p w:rsidR="005859BC" w:rsidRPr="005E7393" w:rsidRDefault="00CD684D" w:rsidP="002126F2">
      <w:pPr>
        <w:numPr>
          <w:ilvl w:val="0"/>
          <w:numId w:val="9"/>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сформировать потребность ребенка безбоязненно обращаться к врачу по любым вопросам состояния здоровья, в том числе связанным с особенностями роста и развития.</w:t>
      </w:r>
    </w:p>
    <w:p w:rsidR="00CD684D" w:rsidRPr="005E7393" w:rsidRDefault="00CD684D" w:rsidP="002126F2">
      <w:pPr>
        <w:spacing w:after="0" w:line="240" w:lineRule="auto"/>
        <w:jc w:val="center"/>
        <w:rPr>
          <w:rFonts w:ascii="Times New Roman" w:eastAsia="Times New Roman" w:hAnsi="Times New Roman" w:cs="Times New Roman"/>
          <w:b/>
          <w:bCs/>
          <w:iCs/>
          <w:color w:val="000000"/>
          <w:sz w:val="28"/>
          <w:szCs w:val="28"/>
          <w:lang w:eastAsia="ru-RU"/>
        </w:rPr>
      </w:pPr>
      <w:r w:rsidRPr="005E7393">
        <w:rPr>
          <w:rFonts w:ascii="Times New Roman" w:eastAsia="Times New Roman" w:hAnsi="Times New Roman" w:cs="Times New Roman"/>
          <w:b/>
          <w:bCs/>
          <w:iCs/>
          <w:color w:val="000000"/>
          <w:sz w:val="28"/>
          <w:szCs w:val="28"/>
          <w:lang w:eastAsia="ru-RU"/>
        </w:rPr>
        <w:t>Формирование культуры здорового и безопасного образа жизни</w:t>
      </w:r>
    </w:p>
    <w:p w:rsidR="005859BC" w:rsidRPr="005E7393" w:rsidRDefault="005859BC"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3226"/>
        <w:gridCol w:w="35"/>
        <w:gridCol w:w="6445"/>
        <w:gridCol w:w="75"/>
      </w:tblGrid>
      <w:tr w:rsidR="00CD684D" w:rsidRPr="005E7393" w:rsidTr="007963D0">
        <w:trPr>
          <w:gridAfter w:val="1"/>
          <w:wAfter w:w="75" w:type="dxa"/>
          <w:trHeight w:hRule="exact" w:val="3888"/>
        </w:trPr>
        <w:tc>
          <w:tcPr>
            <w:tcW w:w="3226" w:type="dxa"/>
            <w:tcBorders>
              <w:top w:val="single" w:sz="4" w:space="0" w:color="auto"/>
              <w:left w:val="single" w:sz="4" w:space="0" w:color="auto"/>
              <w:bottom w:val="nil"/>
              <w:right w:val="nil"/>
            </w:tcBorders>
            <w:shd w:val="clear" w:color="auto" w:fill="FFFFFF"/>
          </w:tcPr>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Здоровьесберегающая</w:t>
            </w:r>
          </w:p>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инфраструктура</w:t>
            </w:r>
          </w:p>
        </w:tc>
        <w:tc>
          <w:tcPr>
            <w:tcW w:w="6480" w:type="dxa"/>
            <w:gridSpan w:val="2"/>
            <w:tcBorders>
              <w:top w:val="single" w:sz="4" w:space="0" w:color="auto"/>
              <w:left w:val="single" w:sz="4" w:space="0" w:color="auto"/>
              <w:bottom w:val="nil"/>
              <w:right w:val="single" w:sz="4" w:space="0" w:color="auto"/>
            </w:tcBorders>
            <w:shd w:val="clear" w:color="auto" w:fill="FFFFFF"/>
          </w:tcPr>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состояние и содержание здания и помещений школы соответствует санитарным и гигиеническим нормам, нормам пожарной безопасности, требованиям охраны здоровья и охраны труда обучающихся;</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имеется столовая и помещения для хранения и приготовления пищи;</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учащиеся обеспечиваются двухразовым горячим питанием;</w:t>
            </w:r>
          </w:p>
          <w:p w:rsidR="00CD684D" w:rsidRPr="005E7393" w:rsidRDefault="00CD684D"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кабинеты, физкультурный зал оснащены необходимым игровым и спортивным оборудованием и инвентарём;</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имеется медицинский кабинет;</w:t>
            </w:r>
          </w:p>
          <w:p w:rsidR="00CD684D" w:rsidRPr="005E7393" w:rsidRDefault="005859BC" w:rsidP="002126F2">
            <w:pPr>
              <w:spacing w:after="0" w:line="240" w:lineRule="auto"/>
              <w:ind w:left="720"/>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в школе работают квалифицированные специалисты: учитель физической культуры, психолог, повара.</w:t>
            </w:r>
          </w:p>
        </w:tc>
      </w:tr>
      <w:tr w:rsidR="00CD684D" w:rsidRPr="005E7393" w:rsidTr="007963D0">
        <w:trPr>
          <w:gridAfter w:val="1"/>
          <w:wAfter w:w="75" w:type="dxa"/>
          <w:trHeight w:hRule="exact" w:val="1694"/>
        </w:trPr>
        <w:tc>
          <w:tcPr>
            <w:tcW w:w="3226" w:type="dxa"/>
            <w:tcBorders>
              <w:top w:val="single" w:sz="4" w:space="0" w:color="auto"/>
              <w:left w:val="single" w:sz="4" w:space="0" w:color="auto"/>
              <w:bottom w:val="single" w:sz="4" w:space="0" w:color="auto"/>
              <w:right w:val="nil"/>
            </w:tcBorders>
            <w:shd w:val="clear" w:color="auto" w:fill="FFFFFF"/>
          </w:tcPr>
          <w:p w:rsidR="00CD684D" w:rsidRPr="005E7393" w:rsidRDefault="00CD684D"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Рациональная организация учебной и внеучебной деятельности обучающихся</w:t>
            </w:r>
          </w:p>
        </w:tc>
        <w:tc>
          <w:tcPr>
            <w:tcW w:w="6480" w:type="dxa"/>
            <w:gridSpan w:val="2"/>
            <w:tcBorders>
              <w:top w:val="single" w:sz="4" w:space="0" w:color="auto"/>
              <w:left w:val="single" w:sz="4" w:space="0" w:color="auto"/>
              <w:bottom w:val="single" w:sz="4" w:space="0" w:color="auto"/>
              <w:right w:val="single" w:sz="4" w:space="0" w:color="auto"/>
            </w:tcBorders>
            <w:shd w:val="clear" w:color="auto" w:fill="FFFFFF"/>
          </w:tcPr>
          <w:p w:rsidR="00CD684D" w:rsidRPr="005E7393" w:rsidRDefault="005859BC"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 xml:space="preserve">соблюдаются гигиенические нормы и требования к </w:t>
            </w: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организации и объёму учебной и внеучебной нагрузки;</w:t>
            </w:r>
          </w:p>
          <w:p w:rsidR="00CD684D"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используются методы и методики обучения, адекватные возрастным возможностям и особенностям обучающихся;</w:t>
            </w:r>
          </w:p>
          <w:p w:rsidR="00CD684D" w:rsidRPr="005E7393" w:rsidRDefault="005859BC"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соблюдаются все требования к использованию</w:t>
            </w:r>
          </w:p>
        </w:tc>
      </w:tr>
      <w:tr w:rsidR="007963D0" w:rsidRPr="005E7393" w:rsidTr="00A3165D">
        <w:trPr>
          <w:trHeight w:hRule="exact" w:val="3376"/>
        </w:trPr>
        <w:tc>
          <w:tcPr>
            <w:tcW w:w="3261" w:type="dxa"/>
            <w:gridSpan w:val="2"/>
            <w:tcBorders>
              <w:top w:val="single" w:sz="4" w:space="0" w:color="auto"/>
              <w:left w:val="single" w:sz="4" w:space="0" w:color="auto"/>
              <w:bottom w:val="nil"/>
              <w:right w:val="nil"/>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Эффективная организация физкультурно- оздоровительной работы</w:t>
            </w:r>
          </w:p>
        </w:tc>
        <w:tc>
          <w:tcPr>
            <w:tcW w:w="6520" w:type="dxa"/>
            <w:gridSpan w:val="2"/>
            <w:tcBorders>
              <w:top w:val="single" w:sz="4" w:space="0" w:color="auto"/>
              <w:left w:val="single" w:sz="4" w:space="0" w:color="auto"/>
              <w:bottom w:val="nil"/>
              <w:right w:val="single" w:sz="4" w:space="0" w:color="auto"/>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 ведётся полноценная эффективная работа с обучающимися всех групп здоровья на уроках физической культуры и занятиях активно- двигательного характера;</w:t>
            </w:r>
          </w:p>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проводятся физкультминутки на уроках, способствующие эмоциональной разгрузке и повышению двигательной активности;</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организуется работа спортивных секций: футбол, волейбол, борьба;</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регулярно проводятся спортивно - оздоровительные мероприятия: соревнования, дни здоровья, конкурсы, спортивные праздники, походы.</w:t>
            </w:r>
          </w:p>
        </w:tc>
      </w:tr>
      <w:tr w:rsidR="007963D0" w:rsidRPr="005E7393" w:rsidTr="00A3165D">
        <w:trPr>
          <w:trHeight w:hRule="exact" w:val="1836"/>
        </w:trPr>
        <w:tc>
          <w:tcPr>
            <w:tcW w:w="3261" w:type="dxa"/>
            <w:gridSpan w:val="2"/>
            <w:tcBorders>
              <w:top w:val="single" w:sz="4" w:space="0" w:color="auto"/>
              <w:left w:val="single" w:sz="4" w:space="0" w:color="auto"/>
              <w:bottom w:val="nil"/>
              <w:right w:val="nil"/>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lastRenderedPageBreak/>
              <w:t>Реализация дополнительных образовательных программ</w:t>
            </w:r>
          </w:p>
        </w:tc>
        <w:tc>
          <w:tcPr>
            <w:tcW w:w="6520" w:type="dxa"/>
            <w:gridSpan w:val="2"/>
            <w:tcBorders>
              <w:top w:val="single" w:sz="4" w:space="0" w:color="auto"/>
              <w:left w:val="single" w:sz="4" w:space="0" w:color="auto"/>
              <w:bottom w:val="nil"/>
              <w:right w:val="single" w:sz="4" w:space="0" w:color="auto"/>
            </w:tcBorders>
            <w:shd w:val="clear" w:color="auto" w:fill="FFFFFF"/>
          </w:tcPr>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в качестве отдельного образовательного компонента, включённого в учебный процесс, для обучающихся 1, 2 и 3 классов проводятся занятия: «Подвижные игры». «Игры народов России», «Малая Джангариада»</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в летний период организуется работа летнего оздоровительного лагеря.</w:t>
            </w:r>
          </w:p>
        </w:tc>
      </w:tr>
      <w:tr w:rsidR="007963D0" w:rsidRPr="005E7393" w:rsidTr="007963D0">
        <w:trPr>
          <w:trHeight w:hRule="exact" w:val="1670"/>
        </w:trPr>
        <w:tc>
          <w:tcPr>
            <w:tcW w:w="3261" w:type="dxa"/>
            <w:gridSpan w:val="2"/>
            <w:tcBorders>
              <w:top w:val="single" w:sz="4" w:space="0" w:color="auto"/>
              <w:left w:val="single" w:sz="4" w:space="0" w:color="auto"/>
              <w:bottom w:val="single" w:sz="4" w:space="0" w:color="auto"/>
              <w:right w:val="nil"/>
            </w:tcBorders>
            <w:shd w:val="clear" w:color="auto" w:fill="FFFFFF"/>
          </w:tcPr>
          <w:p w:rsidR="007963D0" w:rsidRPr="005E7393" w:rsidRDefault="007963D0" w:rsidP="002126F2">
            <w:pPr>
              <w:spacing w:after="0" w:line="240" w:lineRule="auto"/>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Просветительская работа с родителями (законными представителями)</w:t>
            </w:r>
          </w:p>
        </w:tc>
        <w:tc>
          <w:tcPr>
            <w:tcW w:w="6520" w:type="dxa"/>
            <w:gridSpan w:val="2"/>
            <w:tcBorders>
              <w:top w:val="single" w:sz="4" w:space="0" w:color="auto"/>
              <w:left w:val="single" w:sz="4" w:space="0" w:color="auto"/>
              <w:bottom w:val="single" w:sz="4" w:space="0" w:color="auto"/>
              <w:right w:val="single" w:sz="4" w:space="0" w:color="auto"/>
            </w:tcBorders>
            <w:shd w:val="clear" w:color="auto" w:fill="FFFFFF"/>
          </w:tcPr>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проводятся общешкольные и классные родительские собрания по вопросам роста и развития ребёнка, его здоровья, факторам, положительно и отрицательно влияющим на здоровье детей;</w:t>
            </w:r>
          </w:p>
          <w:p w:rsidR="007963D0" w:rsidRPr="005E7393" w:rsidRDefault="007963D0" w:rsidP="002126F2">
            <w:pPr>
              <w:spacing w:after="0" w:line="240" w:lineRule="auto"/>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организуется совместная работа педагогов и родителей по проведению спортивных соревнований, дней здоровья, занятий по профилактике вредных привычек, походов.</w:t>
            </w:r>
          </w:p>
        </w:tc>
      </w:tr>
    </w:tbl>
    <w:p w:rsidR="007963D0" w:rsidRPr="005E7393" w:rsidRDefault="007963D0" w:rsidP="002126F2">
      <w:pPr>
        <w:spacing w:after="0" w:line="240" w:lineRule="auto"/>
        <w:rPr>
          <w:rFonts w:ascii="Times New Roman" w:eastAsia="Times New Roman" w:hAnsi="Times New Roman" w:cs="Times New Roman"/>
          <w:b/>
          <w:bCs/>
          <w:color w:val="000000"/>
          <w:spacing w:val="10"/>
          <w:sz w:val="28"/>
          <w:szCs w:val="28"/>
          <w:lang w:eastAsia="ru-RU"/>
        </w:rPr>
      </w:pPr>
      <w:bookmarkStart w:id="0" w:name="bookmark0"/>
    </w:p>
    <w:p w:rsidR="007963D0" w:rsidRPr="005E7393" w:rsidRDefault="007963D0" w:rsidP="002126F2">
      <w:pPr>
        <w:spacing w:after="0" w:line="240" w:lineRule="auto"/>
        <w:rPr>
          <w:rFonts w:ascii="Times New Roman" w:eastAsia="Times New Roman" w:hAnsi="Times New Roman" w:cs="Times New Roman"/>
          <w:b/>
          <w:bCs/>
          <w:color w:val="000000"/>
          <w:spacing w:val="10"/>
          <w:sz w:val="28"/>
          <w:szCs w:val="28"/>
          <w:lang w:eastAsia="ru-RU"/>
        </w:rPr>
      </w:pPr>
    </w:p>
    <w:p w:rsidR="007963D0" w:rsidRPr="005E7393" w:rsidRDefault="007963D0" w:rsidP="002126F2">
      <w:pPr>
        <w:spacing w:after="0" w:line="240" w:lineRule="auto"/>
        <w:rPr>
          <w:rFonts w:ascii="Times New Roman" w:eastAsia="Times New Roman" w:hAnsi="Times New Roman" w:cs="Times New Roman"/>
          <w:b/>
          <w:bCs/>
          <w:color w:val="000000"/>
          <w:spacing w:val="10"/>
          <w:sz w:val="28"/>
          <w:szCs w:val="28"/>
          <w:lang w:eastAsia="ru-RU"/>
        </w:rPr>
      </w:pPr>
    </w:p>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2.5. ПРОГРАММА КОРРЕКЦИОННОЙ РАБОТЫ</w:t>
      </w:r>
      <w:bookmarkEnd w:id="0"/>
    </w:p>
    <w:p w:rsidR="007963D0" w:rsidRPr="005E7393" w:rsidRDefault="007963D0"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CD684D" w:rsidRPr="005E7393" w:rsidRDefault="00CD684D"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Пояснительная записка</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разработана в соответствии с требованиями Закона «Об образовании». Федерального государственного образовательного стандарта начального общего образования. Концепции УМК «Школа России», а также с учетом опыта работы начальной школы по данной проблематике.</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направлена на:</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преодоление затруднений обучающихся в учебной деятельности;</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овладение навыками адаптации обучающихся к социуму;</w:t>
      </w:r>
    </w:p>
    <w:p w:rsidR="00CD684D" w:rsidRPr="005E7393" w:rsidRDefault="007963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психолого-медико-педагогическое сопровождение обучающихся, имеющих проблемы в обучении;</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развитие творческого потенциала обучающихся (одаренных детей);</w:t>
      </w:r>
    </w:p>
    <w:p w:rsidR="00CD684D" w:rsidRPr="005E7393" w:rsidRDefault="007963D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CD684D" w:rsidRPr="005E7393">
        <w:rPr>
          <w:rFonts w:ascii="Times New Roman" w:eastAsia="Times New Roman" w:hAnsi="Times New Roman" w:cs="Times New Roman"/>
          <w:color w:val="000000"/>
          <w:sz w:val="28"/>
          <w:szCs w:val="28"/>
          <w:lang w:eastAsia="ru-RU"/>
        </w:rPr>
        <w:t>развитие потенциала обучающихся с ограниченными возможностями.</w:t>
      </w:r>
    </w:p>
    <w:p w:rsidR="00CD684D" w:rsidRPr="005E7393" w:rsidRDefault="00CD684D"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направлена на создание системы комплексной</w:t>
      </w:r>
    </w:p>
    <w:p w:rsidR="00CD684D" w:rsidRPr="005E7393" w:rsidRDefault="00CD684D"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помощи детям с ограниченными возможностями здоровья в освоении основной образовательной программы начального общего образования, коррекцию недостатков в физическом и (или) психическом развитии обучающихся, их социальную адаптацию и оказание помощи детям этой категории в освоении Программы.</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коррекционной работы предусматривает создание специальных условий обучения и воспитания, позволяющих учитывать особые образовательные потребности детей с ограниченными возможностями здоровья посредством индивидуализации и дифференциации образовательного процесса.</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Программа коррекционной работы предусматривает как вариативные формы получения образования, так и различные варианты специального сопровождения детей с ограниченными возможностями здоровья. Это могут быть формы обучения в общеобразовательном классе по общей образовательной программе начального общего образования, по индивидуальной программе, с использованием надомной формы обучения или в форме семейного образования. Варьироваться могут степень участия специалистов сопровождения, а также организационные формы работы.</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Программа коррекционной работы обеспечивает:</w:t>
      </w:r>
    </w:p>
    <w:p w:rsidR="0012720B" w:rsidRPr="005E7393" w:rsidRDefault="0012720B" w:rsidP="002126F2">
      <w:pPr>
        <w:pStyle w:val="a3"/>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своевременное выявление детей с трудностями адаптации, обусловленными ограниченными возможностями здоровья;</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определение особых образовательных потребностей детей с ограниченными возможностями здоровья, детей-инвалидов;</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определение особенностей организации образовательного процесса для рассматриваемой категории детей в соответствии с индивидуальными особенностями каждого ребёнка, структурой нарушения развития и степенью его выраженности;</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создание условий, способствующих освоению детьми с ограниченными возможностями здоровья основной образовательной программы начального общего образования и их интеграции в образовательном учреждении;</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осуществление индивидуально ориентированной психолого-медико- педагогической помощи детям с ограниченными возможностями здоровья с учётом особенностей психического и (или) физического развития, индивидуальных возможностей детей (в соответствии с рекомендациями психолого-медико-педагогической комиссии);</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обеспечение возможности обучения и воспитания по дополнительным образовательным программам и получения дополнительных образовательных коррекционных услуг;</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реализацию системы мероприятий по социальной адаптации детей с ограниченными возможностями здоровья;</w:t>
      </w:r>
    </w:p>
    <w:p w:rsidR="0012720B" w:rsidRPr="005E7393" w:rsidRDefault="0012720B" w:rsidP="002126F2">
      <w:pPr>
        <w:numPr>
          <w:ilvl w:val="0"/>
          <w:numId w:val="10"/>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оказание консультативной и методической помощи родителям (законным представителям) детей с ограниченными возможностями здоровья по медицинским, социальным, правовым и другим вопросам.</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 xml:space="preserve">Содержание программы коррекционной работы </w:t>
      </w:r>
      <w:r w:rsidRPr="005E7393">
        <w:rPr>
          <w:rFonts w:ascii="Times New Roman" w:eastAsia="Times New Roman" w:hAnsi="Times New Roman" w:cs="Times New Roman"/>
          <w:color w:val="000000"/>
          <w:spacing w:val="10"/>
          <w:sz w:val="28"/>
          <w:szCs w:val="28"/>
          <w:lang w:eastAsia="ru-RU"/>
        </w:rPr>
        <w:t xml:space="preserve">определяют следующие </w:t>
      </w:r>
      <w:r w:rsidRPr="005E7393">
        <w:rPr>
          <w:rFonts w:ascii="Times New Roman" w:eastAsia="Times New Roman" w:hAnsi="Times New Roman" w:cs="Times New Roman"/>
          <w:b/>
          <w:bCs/>
          <w:color w:val="000000"/>
          <w:spacing w:val="10"/>
          <w:sz w:val="28"/>
          <w:szCs w:val="28"/>
          <w:lang w:eastAsia="ru-RU"/>
        </w:rPr>
        <w:t>принципы:</w:t>
      </w:r>
    </w:p>
    <w:p w:rsidR="0012720B" w:rsidRPr="005E7393" w:rsidRDefault="0012720B" w:rsidP="002126F2">
      <w:pPr>
        <w:pStyle w:val="a3"/>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Соблюдение интересов ребёнка. Принцип определяет позицию специалиста, который призван решать проблему ребёнка с максимальной пользой и в интересах ребёнка.</w:t>
      </w:r>
    </w:p>
    <w:p w:rsidR="0012720B" w:rsidRPr="005E7393" w:rsidRDefault="0012720B" w:rsidP="002126F2">
      <w:pPr>
        <w:pStyle w:val="a3"/>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Системность. Принцип обеспечивает единство диагностики, коррекции и развития, т. е. системный подход к анализу особенностей развития и коррекции нарушений детей с ограниченными возможностями здоровья, а также всесторонний многоуровневый подход специалистов различного профиля, взаимодействие и согласованность их действий в решении проблем ребёнка; участие в данном процессе всех участников образовательного процесса.</w:t>
      </w:r>
    </w:p>
    <w:p w:rsidR="0012720B" w:rsidRPr="005E7393" w:rsidRDefault="0012720B" w:rsidP="002126F2">
      <w:pPr>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Непрерывность. Принцип гарантирует ребёнку и его родителям (законным представителям) непрерывность помощи до полного решения проблемы или определения подхода к её решению.</w:t>
      </w:r>
    </w:p>
    <w:p w:rsidR="0012720B" w:rsidRPr="005E7393" w:rsidRDefault="0012720B" w:rsidP="002126F2">
      <w:pPr>
        <w:numPr>
          <w:ilvl w:val="0"/>
          <w:numId w:val="13"/>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Вариативность. Принцип предполагает создание вариативных условий для получения образования детьми, имеющими различные недостатки в физическом и (или) психическом развитии.</w:t>
      </w:r>
    </w:p>
    <w:p w:rsidR="0012720B" w:rsidRPr="005E7393" w:rsidRDefault="0012720B" w:rsidP="002126F2">
      <w:pPr>
        <w:tabs>
          <w:tab w:val="left" w:pos="709"/>
        </w:tabs>
        <w:spacing w:after="0" w:line="240" w:lineRule="auto"/>
        <w:ind w:left="709" w:hanging="425"/>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5. Рекомендательный характер оказания помощи. Принцип обеспечивает соблюдение гарантированных законодательством прав родителей (законных представителей) детей с ограниченными возможностями здоровья выбирать формы получения детьми образования, образовательные учреждения, защищать законные права и интересы детей, включая обязательное согласование с родителями (законными представителями) вопроса о направлении (переводе) </w:t>
      </w:r>
      <w:r w:rsidRPr="005E7393">
        <w:rPr>
          <w:rFonts w:ascii="Times New Roman" w:eastAsia="Times New Roman" w:hAnsi="Times New Roman" w:cs="Times New Roman"/>
          <w:color w:val="000000"/>
          <w:sz w:val="28"/>
          <w:szCs w:val="28"/>
          <w:lang w:eastAsia="ru-RU"/>
        </w:rPr>
        <w:lastRenderedPageBreak/>
        <w:t>детей с ограниченными возможностями здоровья в специальные (коррекционные) образовательные учреждения (классы, группы).</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Теоретико-методологической основой Программы коррекционной работы является взаимосвязь трех подходов:</w:t>
      </w:r>
    </w:p>
    <w:p w:rsidR="0012720B"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нейропсихологическо</w:t>
      </w:r>
      <w:r w:rsidR="00BB5029" w:rsidRPr="005E7393">
        <w:rPr>
          <w:rFonts w:ascii="Times New Roman" w:eastAsia="Times New Roman" w:hAnsi="Times New Roman" w:cs="Times New Roman"/>
          <w:color w:val="000000"/>
          <w:sz w:val="28"/>
          <w:szCs w:val="28"/>
          <w:lang w:eastAsia="ru-RU"/>
        </w:rPr>
        <w:t xml:space="preserve">го, </w:t>
      </w:r>
      <w:r w:rsidR="0012720B" w:rsidRPr="005E7393">
        <w:rPr>
          <w:rFonts w:ascii="Times New Roman" w:eastAsia="Times New Roman" w:hAnsi="Times New Roman" w:cs="Times New Roman"/>
          <w:color w:val="000000"/>
          <w:sz w:val="28"/>
          <w:szCs w:val="28"/>
          <w:lang w:eastAsia="ru-RU"/>
        </w:rPr>
        <w:t>выявляющего причины, лежащие в основе школьных трудностей;</w:t>
      </w:r>
    </w:p>
    <w:p w:rsidR="0012720B"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комплексного, обеспечивающего учет медико-психолого-педагогических знаний о ребенке;</w:t>
      </w:r>
    </w:p>
    <w:p w:rsidR="0012720B"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междисциплинарного, позволяющего осуществлять совместно-распределенную деятельность специалистов, сопровождающих развитие ребенка. Эта деятельность отражает, с одной стороны, специфику решения задач коррекции нарушенного развития детей конкретным содержанием профессиональной работы медицинских работников, педагогов и психологов, а с другой - интеграцию действий формирующегося коллективного субъекта этого процесса (от осознания необходимости совместных действий к развитому сотрудничеству).</w:t>
      </w:r>
    </w:p>
    <w:p w:rsidR="007963D0" w:rsidRPr="005E7393" w:rsidRDefault="007963D0" w:rsidP="002126F2">
      <w:pPr>
        <w:spacing w:after="0" w:line="240" w:lineRule="auto"/>
        <w:ind w:left="720"/>
        <w:jc w:val="both"/>
        <w:rPr>
          <w:rFonts w:ascii="Times New Roman" w:eastAsia="Times New Roman" w:hAnsi="Times New Roman" w:cs="Times New Roman"/>
          <w:color w:val="00000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Направления работы</w:t>
      </w:r>
    </w:p>
    <w:p w:rsidR="0012720B" w:rsidRPr="005E7393" w:rsidRDefault="0012720B" w:rsidP="002126F2">
      <w:pPr>
        <w:spacing w:after="0" w:line="240" w:lineRule="auto"/>
        <w:ind w:firstLine="567"/>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Программа коррекционной работы на ступени начального общего образования включает в себя взаимосвязанные направления. Данные направления отражают её основное содержание:</w:t>
      </w:r>
    </w:p>
    <w:p w:rsidR="0012720B" w:rsidRPr="005E7393" w:rsidRDefault="0012720B" w:rsidP="002126F2">
      <w:pPr>
        <w:pStyle w:val="a3"/>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диагностическая работа обеспечивает своевременное выявление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 в условиях образовательного учреждения;</w:t>
      </w:r>
    </w:p>
    <w:p w:rsidR="0012720B" w:rsidRPr="005E7393" w:rsidRDefault="0012720B" w:rsidP="002126F2">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коррекционно-развивающая работа обеспечивает своевременную специализированную помощь в освоении содержания образования и коррекцию недостатков в физическом и (или) психическом развитии детей с ограниченными возможностями здоровья в условиях общеобразовательного учреждения; способствует формированию универсальных учебных действий у обучающихся (личностных, регулятивных, познавательных, коммуникативных);</w:t>
      </w:r>
    </w:p>
    <w:p w:rsidR="0012720B" w:rsidRPr="005E7393" w:rsidRDefault="0012720B" w:rsidP="002126F2">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консультативная работа обеспечивает непрерывность специального сопровождения детей с ограниченными возможностями здоровья и их семей по вопросам реализации дифференцированных психолого-педагогических условий обучения, воспитания, коррекции, развития и социализации обучающихся;</w:t>
      </w:r>
    </w:p>
    <w:p w:rsidR="0012720B" w:rsidRPr="005E7393" w:rsidRDefault="0012720B" w:rsidP="002126F2">
      <w:pPr>
        <w:numPr>
          <w:ilvl w:val="0"/>
          <w:numId w:val="14"/>
        </w:num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информационно-просветительская работа направлена на разъяснительную деятельность по вопросам, связанным с особенностями образовательного процесса для данной категории детей, со всеми участниками образовательного процесса: обучающимися (как имеющими, так и не имеющими недостатки в развитии), их родителями (законными представителями), педагогическими работниками.</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Характеристика содержания</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Диагностический модуль</w:t>
      </w:r>
    </w:p>
    <w:p w:rsidR="0012720B" w:rsidRPr="005E7393" w:rsidRDefault="007963D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Ц</w:t>
      </w:r>
      <w:r w:rsidR="0012720B" w:rsidRPr="005E7393">
        <w:rPr>
          <w:rFonts w:ascii="Times New Roman" w:eastAsia="Times New Roman" w:hAnsi="Times New Roman" w:cs="Times New Roman"/>
          <w:color w:val="000000"/>
          <w:sz w:val="28"/>
          <w:szCs w:val="28"/>
          <w:lang w:eastAsia="ru-RU"/>
        </w:rPr>
        <w:t>ель: выявление характера и интенсивности трудностей развития детей с ограниченными возможностями здоровья, проведение их комплексного обследования и подготовку рекомендаций по оказанию им психолого-медико-педагогической помощи.</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Диагностическая работа включает:</w:t>
      </w:r>
    </w:p>
    <w:p w:rsidR="0012720B" w:rsidRPr="005E7393" w:rsidRDefault="0012720B" w:rsidP="002126F2">
      <w:pPr>
        <w:pStyle w:val="a3"/>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своевременное выявление детей, нуждающихся в специализированной помощи;</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раннюю (с первых дней пребывания ребёнка в школе) диагностику отклонений в развитии и анализ причин трудностей адаптации;</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комплексный сбор сведений о ребёнке на основании диагностической информации от специалистов разного профиля;</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определение уровня актуального и зоны ближайшего развития обучающегося с ограниченными возможностями здоровья, выявление его резервных возможностей;</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изучение развития эмоционально-волевой сферы и личностных особенностей обучающихся;</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изучение социальной ситуации развития и условий семейного воспитания ребёнка;</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изучение адаптивных возможностей и уровня социализации ребёнка с ограниченными возможностями здоровья;</w:t>
      </w:r>
    </w:p>
    <w:p w:rsidR="0012720B"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системный разносторонний контроль специалистов за уровнем и динамикой развития ребёнка:</w:t>
      </w:r>
    </w:p>
    <w:p w:rsidR="00893400" w:rsidRPr="005E7393" w:rsidRDefault="0012720B" w:rsidP="002126F2">
      <w:pPr>
        <w:numPr>
          <w:ilvl w:val="0"/>
          <w:numId w:val="15"/>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анализ успешности коррекционно-развивающей работы. </w:t>
      </w:r>
    </w:p>
    <w:p w:rsidR="00893400" w:rsidRPr="005E7393" w:rsidRDefault="00893400" w:rsidP="002126F2">
      <w:pPr>
        <w:spacing w:after="0" w:line="240" w:lineRule="auto"/>
        <w:ind w:left="720"/>
        <w:jc w:val="both"/>
        <w:rPr>
          <w:rFonts w:ascii="Times New Roman" w:eastAsia="Times New Roman" w:hAnsi="Times New Roman" w:cs="Times New Roman"/>
          <w:color w:val="000000"/>
          <w:spacing w:val="10"/>
          <w:sz w:val="28"/>
          <w:szCs w:val="28"/>
          <w:lang w:eastAsia="ru-RU"/>
        </w:rPr>
      </w:pPr>
    </w:p>
    <w:p w:rsidR="0012720B" w:rsidRPr="005E7393" w:rsidRDefault="0012720B" w:rsidP="002126F2">
      <w:pPr>
        <w:spacing w:after="0" w:line="240" w:lineRule="auto"/>
        <w:ind w:left="720"/>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b/>
          <w:bCs/>
          <w:iCs/>
          <w:color w:val="000000"/>
          <w:sz w:val="28"/>
          <w:szCs w:val="28"/>
          <w:lang w:eastAsia="ru-RU"/>
        </w:rPr>
        <w:t>Коррекцио</w:t>
      </w:r>
      <w:r w:rsidR="00893400" w:rsidRPr="005E7393">
        <w:rPr>
          <w:rFonts w:ascii="Times New Roman" w:eastAsia="Times New Roman" w:hAnsi="Times New Roman" w:cs="Times New Roman"/>
          <w:b/>
          <w:bCs/>
          <w:iCs/>
          <w:color w:val="000000"/>
          <w:sz w:val="28"/>
          <w:szCs w:val="28"/>
          <w:lang w:eastAsia="ru-RU"/>
        </w:rPr>
        <w:t>нно-развивающая работа включает</w:t>
      </w:r>
      <w:r w:rsidRPr="005E7393">
        <w:rPr>
          <w:rFonts w:ascii="Times New Roman" w:eastAsia="Times New Roman" w:hAnsi="Times New Roman" w:cs="Times New Roman"/>
          <w:b/>
          <w:bCs/>
          <w:iCs/>
          <w:color w:val="000000"/>
          <w:sz w:val="28"/>
          <w:szCs w:val="28"/>
          <w:lang w:eastAsia="ru-RU"/>
        </w:rPr>
        <w:t>.</w:t>
      </w:r>
    </w:p>
    <w:p w:rsidR="0012720B" w:rsidRPr="005E7393" w:rsidRDefault="0012720B" w:rsidP="002126F2">
      <w:pPr>
        <w:pStyle w:val="a3"/>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выбор оптимальных для развития ребёнка с ограниченными возможностями здоровья коррекционных программ/методик, методов и приёмов обучения в соответствии с его особыми образовательными потребностями;</w:t>
      </w:r>
    </w:p>
    <w:p w:rsidR="0012720B" w:rsidRPr="005E7393" w:rsidRDefault="0012720B" w:rsidP="002126F2">
      <w:pPr>
        <w:pStyle w:val="a3"/>
        <w:numPr>
          <w:ilvl w:val="0"/>
          <w:numId w:val="16"/>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w:t>
      </w:r>
    </w:p>
    <w:p w:rsidR="0012720B" w:rsidRPr="005E7393" w:rsidRDefault="0012720B" w:rsidP="002126F2">
      <w:pPr>
        <w:pStyle w:val="a3"/>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системное воздействие на учебно-познавательную деятельность ребёнка в динамике образовательного процесса, направленное на формирование универсальных учебных действий и коррекцию отклонений в развитии;</w:t>
      </w:r>
    </w:p>
    <w:p w:rsidR="0012720B" w:rsidRPr="005E7393" w:rsidRDefault="0012720B" w:rsidP="002126F2">
      <w:pPr>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коррекцию и развитие высших психических функций;</w:t>
      </w:r>
    </w:p>
    <w:p w:rsidR="0012720B" w:rsidRPr="005E7393" w:rsidRDefault="0012720B" w:rsidP="002126F2">
      <w:pPr>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развитие эмоционально-волевой и личностной сфер ребёнка и психокоррекцию его</w:t>
      </w:r>
      <w:r w:rsidR="00893400" w:rsidRPr="005E7393">
        <w:rPr>
          <w:rFonts w:ascii="Times New Roman" w:eastAsia="Times New Roman" w:hAnsi="Times New Roman" w:cs="Times New Roman"/>
          <w:color w:val="000000"/>
          <w:spacing w:val="10"/>
          <w:sz w:val="28"/>
          <w:szCs w:val="28"/>
          <w:lang w:eastAsia="ru-RU"/>
        </w:rPr>
        <w:t xml:space="preserve"> по</w:t>
      </w:r>
      <w:r w:rsidRPr="005E7393">
        <w:rPr>
          <w:rFonts w:ascii="Times New Roman" w:eastAsia="Times New Roman" w:hAnsi="Times New Roman" w:cs="Times New Roman"/>
          <w:color w:val="000000"/>
          <w:spacing w:val="10"/>
          <w:sz w:val="28"/>
          <w:szCs w:val="28"/>
          <w:lang w:eastAsia="ru-RU"/>
        </w:rPr>
        <w:t>ведения;</w:t>
      </w:r>
    </w:p>
    <w:p w:rsidR="0012720B" w:rsidRPr="005E7393" w:rsidRDefault="0012720B" w:rsidP="002126F2">
      <w:pPr>
        <w:numPr>
          <w:ilvl w:val="0"/>
          <w:numId w:val="16"/>
        </w:num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социальную защиту ребёнка в случаях неблагоприятных условий жизни при психотравмирующих обстоятельствах.</w:t>
      </w:r>
    </w:p>
    <w:p w:rsidR="00893400" w:rsidRPr="005E7393" w:rsidRDefault="00893400" w:rsidP="002126F2">
      <w:pPr>
        <w:spacing w:after="0" w:line="240" w:lineRule="auto"/>
        <w:jc w:val="both"/>
        <w:rPr>
          <w:rFonts w:ascii="Times New Roman" w:eastAsia="Times New Roman" w:hAnsi="Times New Roman" w:cs="Times New Roman"/>
          <w:b/>
          <w:bCs/>
          <w:i/>
          <w:iCs/>
          <w:color w:val="00000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Консультативная работа включает:</w:t>
      </w:r>
    </w:p>
    <w:p w:rsidR="0012720B" w:rsidRPr="005E7393" w:rsidRDefault="0089340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2720B" w:rsidRPr="005E7393">
        <w:rPr>
          <w:rFonts w:ascii="Times New Roman" w:eastAsia="Times New Roman" w:hAnsi="Times New Roman" w:cs="Times New Roman"/>
          <w:color w:val="000000"/>
          <w:spacing w:val="10"/>
          <w:sz w:val="28"/>
          <w:szCs w:val="28"/>
          <w:lang w:eastAsia="ru-RU"/>
        </w:rPr>
        <w:t>выработку совместных обоснованных рекомендаций по основным направлениям работы с обучающимся с ограниченными возможностями здоровья, единых для всех участников образовательного процесса;</w:t>
      </w:r>
    </w:p>
    <w:p w:rsidR="0012720B"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2720B" w:rsidRPr="005E7393">
        <w:rPr>
          <w:rFonts w:ascii="Times New Roman" w:eastAsia="Times New Roman" w:hAnsi="Times New Roman" w:cs="Times New Roman"/>
          <w:color w:val="000000"/>
          <w:spacing w:val="10"/>
          <w:sz w:val="28"/>
          <w:szCs w:val="28"/>
          <w:lang w:eastAsia="ru-RU"/>
        </w:rPr>
        <w:t>консультирование специалистами педагогов по выбору индивидуально- ориентированных методов и приёмов работы с обучающимся с ограниченными возможностями здоровья:</w:t>
      </w:r>
    </w:p>
    <w:p w:rsidR="00893400" w:rsidRPr="005E7393" w:rsidRDefault="0012720B"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консультативную помощь семье в вопросах выбора стратегии воспитания и приёмов коррекционного обучения ребёнка с ограниченными возможностями здоровья. </w:t>
      </w:r>
    </w:p>
    <w:p w:rsidR="00893400"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z w:val="28"/>
          <w:szCs w:val="28"/>
          <w:lang w:eastAsia="ru-RU"/>
        </w:rPr>
        <w:t>Информационно - просветительская работа</w:t>
      </w:r>
      <w:r w:rsidR="00A3165D" w:rsidRPr="005E7393">
        <w:rPr>
          <w:rFonts w:ascii="Times New Roman" w:eastAsia="Times New Roman" w:hAnsi="Times New Roman" w:cs="Times New Roman"/>
          <w:b/>
          <w:bCs/>
          <w:i/>
          <w:iCs/>
          <w:color w:val="000000"/>
          <w:sz w:val="28"/>
          <w:szCs w:val="28"/>
          <w:lang w:eastAsia="ru-RU"/>
        </w:rPr>
        <w:t xml:space="preserve"> </w:t>
      </w:r>
      <w:r w:rsidRPr="005E7393">
        <w:rPr>
          <w:rFonts w:ascii="Times New Roman" w:eastAsia="Times New Roman" w:hAnsi="Times New Roman" w:cs="Times New Roman"/>
          <w:color w:val="000000"/>
          <w:spacing w:val="10"/>
          <w:sz w:val="28"/>
          <w:szCs w:val="28"/>
          <w:lang w:eastAsia="ru-RU"/>
        </w:rPr>
        <w:t>предусматривает:</w:t>
      </w:r>
    </w:p>
    <w:p w:rsidR="0012720B"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 xml:space="preserve">- </w:t>
      </w:r>
      <w:r w:rsidR="0012720B" w:rsidRPr="005E7393">
        <w:rPr>
          <w:rFonts w:ascii="Times New Roman" w:eastAsia="Times New Roman" w:hAnsi="Times New Roman" w:cs="Times New Roman"/>
          <w:color w:val="000000"/>
          <w:spacing w:val="10"/>
          <w:sz w:val="28"/>
          <w:szCs w:val="28"/>
          <w:lang w:eastAsia="ru-RU"/>
        </w:rPr>
        <w:t>различные формы просветительской деятельности (лекции, беседы, печатные материалы).направленные на разъяснение участникам образовательного процесса - обучающимся (как имеющим, так и не имеющим недостатки в развитии), их родителям (законным представителям), педагогическим работникам, — вопросов, связанных с особенностями образовательного процесса и сопровождения детей с ограниченными возможности м и здоровья;</w:t>
      </w:r>
    </w:p>
    <w:p w:rsidR="00893400" w:rsidRPr="005E7393" w:rsidRDefault="00893400" w:rsidP="002126F2">
      <w:pPr>
        <w:spacing w:after="0" w:line="240" w:lineRule="auto"/>
        <w:jc w:val="both"/>
        <w:rPr>
          <w:rFonts w:ascii="Times New Roman" w:eastAsia="Times New Roman" w:hAnsi="Times New Roman" w:cs="Times New Roman"/>
          <w:color w:val="000000"/>
          <w:spacing w:val="10"/>
          <w:sz w:val="28"/>
          <w:szCs w:val="28"/>
          <w:lang w:eastAsia="ru-RU"/>
        </w:rPr>
      </w:pPr>
      <w:r w:rsidRPr="005E7393">
        <w:rPr>
          <w:rFonts w:ascii="Times New Roman" w:eastAsia="Times New Roman" w:hAnsi="Times New Roman" w:cs="Times New Roman"/>
          <w:color w:val="000000"/>
          <w:spacing w:val="10"/>
          <w:sz w:val="28"/>
          <w:szCs w:val="28"/>
          <w:lang w:eastAsia="ru-RU"/>
        </w:rPr>
        <w:t xml:space="preserve">- </w:t>
      </w:r>
      <w:r w:rsidR="0012720B" w:rsidRPr="005E7393">
        <w:rPr>
          <w:rFonts w:ascii="Times New Roman" w:eastAsia="Times New Roman" w:hAnsi="Times New Roman" w:cs="Times New Roman"/>
          <w:color w:val="000000"/>
          <w:spacing w:val="10"/>
          <w:sz w:val="28"/>
          <w:szCs w:val="28"/>
          <w:lang w:eastAsia="ru-RU"/>
        </w:rPr>
        <w:t>проведение тематических выступлений для педагогов и родителей по разъяснению индивидуально-типологических особенностей различных категорий детей с ограниченными возможностями здоровья.</w:t>
      </w:r>
    </w:p>
    <w:p w:rsidR="00A3165D" w:rsidRPr="005E7393" w:rsidRDefault="00A3165D" w:rsidP="002126F2">
      <w:pPr>
        <w:spacing w:after="0" w:line="240" w:lineRule="auto"/>
        <w:jc w:val="both"/>
        <w:rPr>
          <w:rFonts w:ascii="Times New Roman" w:eastAsia="Times New Roman" w:hAnsi="Times New Roman" w:cs="Times New Roman"/>
          <w:color w:val="000000"/>
          <w:spacing w:val="10"/>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lang w:eastAsia="ru-RU"/>
        </w:rPr>
        <w:t>Условия реализации программы</w:t>
      </w:r>
    </w:p>
    <w:p w:rsidR="0012720B" w:rsidRPr="005E7393" w:rsidRDefault="0089340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
          <w:iCs/>
          <w:color w:val="000000"/>
          <w:spacing w:val="10"/>
          <w:sz w:val="28"/>
          <w:szCs w:val="28"/>
          <w:u w:val="single"/>
          <w:lang w:eastAsia="ru-RU"/>
        </w:rPr>
        <w:t>Психол</w:t>
      </w:r>
      <w:r w:rsidR="0012720B" w:rsidRPr="005E7393">
        <w:rPr>
          <w:rFonts w:ascii="Times New Roman" w:eastAsia="Times New Roman" w:hAnsi="Times New Roman" w:cs="Times New Roman"/>
          <w:b/>
          <w:bCs/>
          <w:i/>
          <w:iCs/>
          <w:color w:val="000000"/>
          <w:spacing w:val="10"/>
          <w:sz w:val="28"/>
          <w:szCs w:val="28"/>
          <w:u w:val="single"/>
          <w:lang w:eastAsia="ru-RU"/>
        </w:rPr>
        <w:t>ого-педагогическое обеспечение:</w:t>
      </w:r>
    </w:p>
    <w:p w:rsidR="0012720B" w:rsidRPr="005E7393" w:rsidRDefault="0089340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индивидуальный и дифференцированный подход (в рамках основной программы). Благодаря этому осуществляется коррекционная направленность учебно-воспитательного процесса; учет индивидуальных особенностей ребенка; соблюдение комфортного психоэмоционального режима; использование современных педагогических технологий.</w:t>
      </w:r>
    </w:p>
    <w:p w:rsidR="0012720B" w:rsidRPr="005E7393" w:rsidRDefault="0089340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Здоровьесберегающие условия обеспечивают оздоровительный и охранительный режим, укрепление физического и психического здоровья, профилактика физических, умственных и психологических перегрузок обучающихся, соблюдение санитарно-гигиенических правил и норм.</w:t>
      </w:r>
    </w:p>
    <w:p w:rsidR="0012720B" w:rsidRPr="005E7393" w:rsidRDefault="00893400"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 </w:t>
      </w:r>
      <w:r w:rsidR="0012720B" w:rsidRPr="005E7393">
        <w:rPr>
          <w:rFonts w:ascii="Times New Roman" w:eastAsia="Times New Roman" w:hAnsi="Times New Roman" w:cs="Times New Roman"/>
          <w:color w:val="000000"/>
          <w:sz w:val="28"/>
          <w:szCs w:val="28"/>
          <w:lang w:eastAsia="ru-RU"/>
        </w:rPr>
        <w:t>Социальная адаптация обеспечивается участием всех детей с ограниченными возможностями здоровья, независимо от степени выраженности нарушений их развития, вместе с нормально развивающимися детьми в проведении воспитательных, культурно-развлекательных, спо</w:t>
      </w:r>
      <w:r w:rsidRPr="005E7393">
        <w:rPr>
          <w:rFonts w:ascii="Times New Roman" w:eastAsia="Times New Roman" w:hAnsi="Times New Roman" w:cs="Times New Roman"/>
          <w:color w:val="000000"/>
          <w:sz w:val="28"/>
          <w:szCs w:val="28"/>
          <w:lang w:eastAsia="ru-RU"/>
        </w:rPr>
        <w:t>ртивно-оздоровительных и иных досу</w:t>
      </w:r>
      <w:r w:rsidR="0012720B" w:rsidRPr="005E7393">
        <w:rPr>
          <w:rFonts w:ascii="Times New Roman" w:eastAsia="Times New Roman" w:hAnsi="Times New Roman" w:cs="Times New Roman"/>
          <w:color w:val="000000"/>
          <w:sz w:val="28"/>
          <w:szCs w:val="28"/>
          <w:lang w:eastAsia="ru-RU"/>
        </w:rPr>
        <w:t>го</w:t>
      </w:r>
      <w:r w:rsidRPr="005E7393">
        <w:rPr>
          <w:rFonts w:ascii="Times New Roman" w:eastAsia="Times New Roman" w:hAnsi="Times New Roman" w:cs="Times New Roman"/>
          <w:color w:val="000000"/>
          <w:sz w:val="28"/>
          <w:szCs w:val="28"/>
          <w:lang w:eastAsia="ru-RU"/>
        </w:rPr>
        <w:t>вых  мероприяти</w:t>
      </w:r>
      <w:r w:rsidR="0012720B" w:rsidRPr="005E7393">
        <w:rPr>
          <w:rFonts w:ascii="Times New Roman" w:eastAsia="Times New Roman" w:hAnsi="Times New Roman" w:cs="Times New Roman"/>
          <w:color w:val="000000"/>
          <w:sz w:val="28"/>
          <w:szCs w:val="28"/>
          <w:lang w:eastAsia="ru-RU"/>
        </w:rPr>
        <w:t>й;</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iCs/>
          <w:color w:val="000000"/>
          <w:spacing w:val="10"/>
          <w:sz w:val="28"/>
          <w:szCs w:val="28"/>
          <w:u w:val="single"/>
          <w:lang w:eastAsia="ru-RU"/>
        </w:rPr>
        <w:t>Программно-методическое обеспечение</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В процессе реализации программы коррекционной работы могут быть использованы коррекционно-развивающие программы, диагностический и коррекционно-развивающий инструментарий, необходимый для осуществления профессиональной деятельности учителя, психолога.</w:t>
      </w:r>
    </w:p>
    <w:p w:rsidR="0012720B" w:rsidRPr="005E7393" w:rsidRDefault="0012720B" w:rsidP="002126F2">
      <w:pPr>
        <w:spacing w:after="0" w:line="240" w:lineRule="auto"/>
        <w:jc w:val="both"/>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b/>
          <w:bCs/>
          <w:iCs/>
          <w:color w:val="000000"/>
          <w:spacing w:val="10"/>
          <w:sz w:val="28"/>
          <w:szCs w:val="28"/>
          <w:u w:val="single"/>
          <w:lang w:eastAsia="ru-RU"/>
        </w:rPr>
        <w:t>Кадровое обеспечеиие</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Коррекционную работу ведут следующие специалисты: психолог, учителя начальной школы.</w:t>
      </w:r>
    </w:p>
    <w:p w:rsidR="0012720B" w:rsidRPr="005E7393" w:rsidRDefault="0012720B" w:rsidP="002126F2">
      <w:pPr>
        <w:spacing w:after="0" w:line="240" w:lineRule="auto"/>
        <w:jc w:val="both"/>
        <w:rPr>
          <w:rFonts w:ascii="Times New Roman" w:eastAsia="Times New Roman" w:hAnsi="Times New Roman" w:cs="Times New Roman"/>
          <w:sz w:val="28"/>
          <w:szCs w:val="28"/>
          <w:u w:val="single"/>
          <w:lang w:eastAsia="ru-RU"/>
        </w:rPr>
      </w:pPr>
      <w:r w:rsidRPr="005E7393">
        <w:rPr>
          <w:rFonts w:ascii="Times New Roman" w:eastAsia="Times New Roman" w:hAnsi="Times New Roman" w:cs="Times New Roman"/>
          <w:b/>
          <w:bCs/>
          <w:iCs/>
          <w:color w:val="000000"/>
          <w:spacing w:val="10"/>
          <w:sz w:val="28"/>
          <w:szCs w:val="28"/>
          <w:u w:val="single"/>
          <w:lang w:eastAsia="ru-RU"/>
        </w:rPr>
        <w:t>Материально</w:t>
      </w:r>
      <w:r w:rsidR="00893400" w:rsidRPr="005E7393">
        <w:rPr>
          <w:rFonts w:ascii="Times New Roman" w:eastAsia="Times New Roman" w:hAnsi="Times New Roman" w:cs="Times New Roman"/>
          <w:b/>
          <w:bCs/>
          <w:iCs/>
          <w:color w:val="000000"/>
          <w:spacing w:val="10"/>
          <w:sz w:val="28"/>
          <w:szCs w:val="28"/>
          <w:u w:val="single"/>
          <w:lang w:eastAsia="ru-RU"/>
        </w:rPr>
        <w:t>-</w:t>
      </w:r>
      <w:r w:rsidRPr="005E7393">
        <w:rPr>
          <w:rFonts w:ascii="Times New Roman" w:eastAsia="Times New Roman" w:hAnsi="Times New Roman" w:cs="Times New Roman"/>
          <w:b/>
          <w:bCs/>
          <w:iCs/>
          <w:color w:val="000000"/>
          <w:spacing w:val="10"/>
          <w:sz w:val="28"/>
          <w:szCs w:val="28"/>
          <w:u w:val="single"/>
          <w:lang w:eastAsia="ru-RU"/>
        </w:rPr>
        <w:t>техиическое обеспечение</w:t>
      </w:r>
    </w:p>
    <w:p w:rsidR="00893400" w:rsidRPr="005E7393" w:rsidRDefault="0012720B"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color w:val="000000"/>
          <w:sz w:val="28"/>
          <w:szCs w:val="28"/>
          <w:lang w:eastAsia="ru-RU"/>
        </w:rPr>
        <w:t xml:space="preserve">Для успешной реализации программы необходимо оборудование кабинетов начальной школы интерактивными досками для повышения эффективности коррекционного образовательного процесса, обеспечение стандартизированными компьютерными методиками для своевременного выявления детей, требующих коррекционной работы. </w:t>
      </w:r>
    </w:p>
    <w:p w:rsidR="00893400" w:rsidRPr="005E7393" w:rsidRDefault="0012720B" w:rsidP="002126F2">
      <w:pPr>
        <w:spacing w:after="0" w:line="240" w:lineRule="auto"/>
        <w:jc w:val="both"/>
        <w:rPr>
          <w:rFonts w:ascii="Times New Roman" w:eastAsia="Times New Roman" w:hAnsi="Times New Roman" w:cs="Times New Roman"/>
          <w:color w:val="000000"/>
          <w:sz w:val="28"/>
          <w:szCs w:val="28"/>
          <w:lang w:eastAsia="ru-RU"/>
        </w:rPr>
      </w:pPr>
      <w:r w:rsidRPr="005E7393">
        <w:rPr>
          <w:rFonts w:ascii="Times New Roman" w:eastAsia="Times New Roman" w:hAnsi="Times New Roman" w:cs="Times New Roman"/>
          <w:b/>
          <w:bCs/>
          <w:iCs/>
          <w:color w:val="000000"/>
          <w:spacing w:val="10"/>
          <w:sz w:val="28"/>
          <w:szCs w:val="28"/>
          <w:u w:val="single"/>
          <w:lang w:eastAsia="ru-RU"/>
        </w:rPr>
        <w:t>Информацион</w:t>
      </w:r>
      <w:r w:rsidRPr="005E7393">
        <w:rPr>
          <w:rFonts w:ascii="Times New Roman" w:eastAsia="Times New Roman" w:hAnsi="Times New Roman" w:cs="Times New Roman"/>
          <w:b/>
          <w:bCs/>
          <w:iCs/>
          <w:color w:val="000000"/>
          <w:spacing w:val="10"/>
          <w:sz w:val="28"/>
          <w:szCs w:val="28"/>
          <w:lang w:eastAsia="ru-RU"/>
        </w:rPr>
        <w:t>н</w:t>
      </w:r>
      <w:r w:rsidRPr="005E7393">
        <w:rPr>
          <w:rFonts w:ascii="Times New Roman" w:eastAsia="Times New Roman" w:hAnsi="Times New Roman" w:cs="Times New Roman"/>
          <w:b/>
          <w:bCs/>
          <w:iCs/>
          <w:color w:val="000000"/>
          <w:spacing w:val="10"/>
          <w:sz w:val="28"/>
          <w:szCs w:val="28"/>
          <w:u w:val="single"/>
          <w:lang w:eastAsia="ru-RU"/>
        </w:rPr>
        <w:t>ое обеспечение</w:t>
      </w:r>
      <w:r w:rsidRPr="005E7393">
        <w:rPr>
          <w:rFonts w:ascii="Times New Roman" w:eastAsia="Times New Roman" w:hAnsi="Times New Roman" w:cs="Times New Roman"/>
          <w:color w:val="000000"/>
          <w:sz w:val="28"/>
          <w:szCs w:val="28"/>
          <w:lang w:eastAsia="ru-RU"/>
        </w:rPr>
        <w:t xml:space="preserve"> состоит в размещении необходимых информационно- просветительских материалов на сайте школы и других информационных носителях. </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pacing w:val="10"/>
          <w:sz w:val="28"/>
          <w:szCs w:val="28"/>
          <w:u w:val="single"/>
          <w:lang w:eastAsia="ru-RU"/>
        </w:rPr>
        <w:t>Этапы реализации программы</w:t>
      </w:r>
    </w:p>
    <w:p w:rsidR="0012720B" w:rsidRPr="005E7393" w:rsidRDefault="0012720B" w:rsidP="002126F2">
      <w:pPr>
        <w:pStyle w:val="a3"/>
        <w:numPr>
          <w:ilvl w:val="0"/>
          <w:numId w:val="17"/>
        </w:numPr>
        <w:spacing w:after="0" w:line="240" w:lineRule="auto"/>
        <w:jc w:val="both"/>
        <w:rPr>
          <w:rFonts w:ascii="Times New Roman" w:eastAsia="Times New Roman" w:hAnsi="Times New Roman" w:cs="Times New Roman"/>
          <w:color w:val="000000"/>
          <w:sz w:val="28"/>
          <w:szCs w:val="28"/>
          <w:u w:val="single"/>
          <w:lang w:eastAsia="ru-RU"/>
        </w:rPr>
      </w:pPr>
      <w:r w:rsidRPr="005E7393">
        <w:rPr>
          <w:rFonts w:ascii="Times New Roman" w:eastAsia="Times New Roman" w:hAnsi="Times New Roman" w:cs="Times New Roman"/>
          <w:color w:val="000000"/>
          <w:sz w:val="28"/>
          <w:szCs w:val="28"/>
          <w:lang w:eastAsia="ru-RU"/>
        </w:rPr>
        <w:t>этап - Сбор и анализ информации.</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 xml:space="preserve">Результатом данного этапа является оценка контингента обучающихся для учёта особенностей развития детей, определения специфики и их особых образовательных потребностей; оценка образовательной среды с целью соответствия требованиям </w:t>
      </w:r>
      <w:r w:rsidRPr="005E7393">
        <w:rPr>
          <w:rFonts w:ascii="Times New Roman" w:eastAsia="Times New Roman" w:hAnsi="Times New Roman" w:cs="Times New Roman"/>
          <w:color w:val="000000"/>
          <w:sz w:val="28"/>
          <w:szCs w:val="28"/>
          <w:lang w:eastAsia="ru-RU"/>
        </w:rPr>
        <w:lastRenderedPageBreak/>
        <w:t>программно-методического обеспечения, материально-технической и кадровой базы школы.</w:t>
      </w:r>
    </w:p>
    <w:p w:rsidR="0012720B" w:rsidRPr="005E7393" w:rsidRDefault="0012720B" w:rsidP="002126F2">
      <w:pPr>
        <w:pStyle w:val="a3"/>
        <w:numPr>
          <w:ilvl w:val="0"/>
          <w:numId w:val="17"/>
        </w:numPr>
        <w:spacing w:after="0" w:line="240" w:lineRule="auto"/>
        <w:jc w:val="both"/>
        <w:rPr>
          <w:rFonts w:ascii="Times New Roman" w:eastAsia="Times New Roman" w:hAnsi="Times New Roman" w:cs="Times New Roman"/>
          <w:color w:val="000000"/>
          <w:sz w:val="28"/>
          <w:szCs w:val="28"/>
          <w:u w:val="single"/>
          <w:lang w:eastAsia="ru-RU"/>
        </w:rPr>
      </w:pPr>
      <w:r w:rsidRPr="005E7393">
        <w:rPr>
          <w:rFonts w:ascii="Times New Roman" w:eastAsia="Times New Roman" w:hAnsi="Times New Roman" w:cs="Times New Roman"/>
          <w:color w:val="000000"/>
          <w:sz w:val="28"/>
          <w:szCs w:val="28"/>
          <w:lang w:eastAsia="ru-RU"/>
        </w:rPr>
        <w:t>этап - Планирование, организация, координация.</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Результатом работы является особым образом организованный образовательный процесс, имеющий коррекционно-развивающую направленность и процесс специального сопровождения детей с ограниченными возможностями здоровья при специально созданных (вариативных) условиях обучения, воспитания, развития, социализации рассматриваемой категории детей.</w:t>
      </w:r>
    </w:p>
    <w:p w:rsidR="0012720B" w:rsidRPr="005E7393" w:rsidRDefault="00A35C60"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rPr>
        <w:t xml:space="preserve">      3 </w:t>
      </w:r>
      <w:r w:rsidR="0012720B" w:rsidRPr="005E7393">
        <w:rPr>
          <w:rFonts w:ascii="Times New Roman" w:eastAsia="Times New Roman" w:hAnsi="Times New Roman" w:cs="Times New Roman"/>
          <w:color w:val="000000"/>
          <w:sz w:val="28"/>
          <w:szCs w:val="28"/>
          <w:lang w:eastAsia="ru-RU"/>
        </w:rPr>
        <w:t>этап - Диагностика коррекционно-развивающей образовательной среды.</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z w:val="28"/>
          <w:szCs w:val="28"/>
          <w:lang w:eastAsia="ru-RU"/>
        </w:rPr>
        <w:t>Результатом является констатация соответствия созданных условий и выбранных коррекционно-развивающих и образовательных программ особым образовательным потребностям ребёнка.</w:t>
      </w:r>
    </w:p>
    <w:p w:rsidR="00A35C60" w:rsidRPr="005E7393" w:rsidRDefault="00A35C60" w:rsidP="002126F2">
      <w:pPr>
        <w:spacing w:after="0" w:line="240" w:lineRule="auto"/>
        <w:jc w:val="both"/>
        <w:rPr>
          <w:rFonts w:ascii="Times New Roman" w:eastAsia="Times New Roman" w:hAnsi="Times New Roman" w:cs="Times New Roman"/>
          <w:color w:val="000000"/>
          <w:sz w:val="28"/>
          <w:szCs w:val="28"/>
          <w:u w:val="single"/>
          <w:lang w:eastAsia="ru-RU"/>
        </w:rPr>
      </w:pPr>
      <w:r w:rsidRPr="005E7393">
        <w:rPr>
          <w:rFonts w:ascii="Times New Roman" w:eastAsia="Times New Roman" w:hAnsi="Times New Roman" w:cs="Times New Roman"/>
          <w:color w:val="000000"/>
          <w:sz w:val="28"/>
          <w:szCs w:val="28"/>
          <w:lang w:eastAsia="ru-RU"/>
        </w:rPr>
        <w:t xml:space="preserve">     4</w:t>
      </w:r>
      <w:r w:rsidR="0012720B" w:rsidRPr="005E7393">
        <w:rPr>
          <w:rFonts w:ascii="Times New Roman" w:eastAsia="Times New Roman" w:hAnsi="Times New Roman" w:cs="Times New Roman"/>
          <w:color w:val="000000"/>
          <w:sz w:val="28"/>
          <w:szCs w:val="28"/>
          <w:lang w:eastAsia="ru-RU"/>
        </w:rPr>
        <w:t>эта</w:t>
      </w:r>
      <w:r w:rsidRPr="005E7393">
        <w:rPr>
          <w:rFonts w:ascii="Times New Roman" w:eastAsia="Times New Roman" w:hAnsi="Times New Roman" w:cs="Times New Roman"/>
          <w:color w:val="000000"/>
          <w:sz w:val="28"/>
          <w:szCs w:val="28"/>
          <w:lang w:eastAsia="ru-RU"/>
        </w:rPr>
        <w:t>п</w:t>
      </w:r>
      <w:r w:rsidR="0012720B" w:rsidRPr="005E7393">
        <w:rPr>
          <w:rFonts w:ascii="Times New Roman" w:eastAsia="Times New Roman" w:hAnsi="Times New Roman" w:cs="Times New Roman"/>
          <w:color w:val="000000"/>
          <w:sz w:val="28"/>
          <w:szCs w:val="28"/>
          <w:lang w:eastAsia="ru-RU"/>
        </w:rPr>
        <w:t xml:space="preserve"> - регуляция и корректировка. Результатом является внесение необходимых изменений в образовательный процесс и процесс сопровождения детей с ограниченными возможностями здоровья, корректировка условий и форм обучения, методов и приёмов работы.</w:t>
      </w:r>
    </w:p>
    <w:p w:rsidR="00A35C60" w:rsidRPr="005E7393" w:rsidRDefault="00A35C60" w:rsidP="002126F2">
      <w:pPr>
        <w:spacing w:after="0" w:line="240" w:lineRule="auto"/>
        <w:jc w:val="both"/>
        <w:rPr>
          <w:rFonts w:ascii="Times New Roman" w:eastAsia="Times New Roman" w:hAnsi="Times New Roman" w:cs="Times New Roman"/>
          <w:sz w:val="28"/>
          <w:szCs w:val="28"/>
          <w:lang w:eastAsia="ru-RU"/>
        </w:rPr>
      </w:pPr>
    </w:p>
    <w:p w:rsidR="0012720B" w:rsidRPr="005E7393" w:rsidRDefault="0012720B" w:rsidP="002126F2">
      <w:pPr>
        <w:spacing w:after="0" w:line="240" w:lineRule="auto"/>
        <w:jc w:val="center"/>
        <w:rPr>
          <w:rFonts w:ascii="Times New Roman" w:eastAsia="Times New Roman" w:hAnsi="Times New Roman" w:cs="Times New Roman"/>
          <w:b/>
          <w:bCs/>
          <w:color w:val="000000"/>
          <w:sz w:val="28"/>
          <w:szCs w:val="28"/>
          <w:lang w:eastAsia="ru-RU"/>
        </w:rPr>
      </w:pPr>
      <w:r w:rsidRPr="005E7393">
        <w:rPr>
          <w:rFonts w:ascii="Times New Roman" w:eastAsia="Times New Roman" w:hAnsi="Times New Roman" w:cs="Times New Roman"/>
          <w:b/>
          <w:bCs/>
          <w:color w:val="000000"/>
          <w:sz w:val="28"/>
          <w:szCs w:val="28"/>
          <w:lang w:eastAsia="ru-RU"/>
        </w:rPr>
        <w:t>Циклограмма мероприятий</w:t>
      </w:r>
    </w:p>
    <w:p w:rsidR="00A35C60" w:rsidRPr="005E7393" w:rsidRDefault="00A35C60" w:rsidP="002126F2">
      <w:pPr>
        <w:spacing w:after="0" w:line="240" w:lineRule="auto"/>
        <w:jc w:val="center"/>
        <w:rPr>
          <w:rFonts w:ascii="Times New Roman" w:eastAsia="Times New Roman" w:hAnsi="Times New Roman" w:cs="Times New Roman"/>
          <w:b/>
          <w:bCs/>
          <w:color w:val="000000"/>
          <w:sz w:val="28"/>
          <w:szCs w:val="28"/>
          <w:lang w:eastAsia="ru-RU"/>
        </w:rPr>
      </w:pPr>
    </w:p>
    <w:tbl>
      <w:tblPr>
        <w:tblStyle w:val="a4"/>
        <w:tblW w:w="0" w:type="auto"/>
        <w:tblLook w:val="04A0"/>
      </w:tblPr>
      <w:tblGrid>
        <w:gridCol w:w="1101"/>
        <w:gridCol w:w="4251"/>
        <w:gridCol w:w="2676"/>
        <w:gridCol w:w="2677"/>
      </w:tblGrid>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w:t>
            </w:r>
          </w:p>
        </w:tc>
        <w:tc>
          <w:tcPr>
            <w:tcW w:w="425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Мероприятия</w:t>
            </w:r>
          </w:p>
          <w:p w:rsidR="00A35C60" w:rsidRPr="005E7393" w:rsidRDefault="00A35C60" w:rsidP="002126F2">
            <w:pPr>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u w:val="single"/>
                <w:lang w:eastAsia="ru-RU"/>
              </w:rPr>
              <w:t>Сроки</w:t>
            </w:r>
          </w:p>
          <w:p w:rsidR="00A35C60" w:rsidRPr="005E7393" w:rsidRDefault="00A35C60" w:rsidP="002126F2">
            <w:pPr>
              <w:jc w:val="center"/>
              <w:rPr>
                <w:rFonts w:ascii="Times New Roman" w:eastAsia="Times New Roman" w:hAnsi="Times New Roman" w:cs="Times New Roman"/>
                <w:sz w:val="28"/>
                <w:szCs w:val="28"/>
                <w:lang w:eastAsia="ru-RU"/>
              </w:rPr>
            </w:pPr>
          </w:p>
        </w:tc>
        <w:tc>
          <w:tcPr>
            <w:tcW w:w="2677"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Ответственные</w:t>
            </w:r>
          </w:p>
          <w:p w:rsidR="00A35C60" w:rsidRPr="005E7393" w:rsidRDefault="00A35C60" w:rsidP="002126F2">
            <w:pPr>
              <w:jc w:val="center"/>
              <w:rPr>
                <w:rFonts w:ascii="Times New Roman" w:eastAsia="Times New Roman" w:hAnsi="Times New Roman" w:cs="Times New Roman"/>
                <w:sz w:val="28"/>
                <w:szCs w:val="28"/>
                <w:lang w:eastAsia="ru-RU"/>
              </w:rPr>
            </w:pP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1</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Диагностическое обследование школьников.</w:t>
            </w:r>
          </w:p>
          <w:p w:rsidR="00A35C60" w:rsidRPr="005E7393" w:rsidRDefault="00A35C60" w:rsidP="002126F2">
            <w:pPr>
              <w:jc w:val="both"/>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u w:val="single"/>
                <w:lang w:eastAsia="ru-RU"/>
              </w:rPr>
              <w:t>Август-сентябрь</w:t>
            </w:r>
          </w:p>
        </w:tc>
        <w:tc>
          <w:tcPr>
            <w:tcW w:w="2677" w:type="dxa"/>
          </w:tcPr>
          <w:p w:rsidR="00A35C60" w:rsidRPr="005E7393" w:rsidRDefault="007E6EDD"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 xml:space="preserve">Классные </w:t>
            </w:r>
            <w:r w:rsidR="00A35C60" w:rsidRPr="005E7393">
              <w:rPr>
                <w:rFonts w:ascii="Times New Roman" w:eastAsia="Times New Roman" w:hAnsi="Times New Roman" w:cs="Times New Roman"/>
                <w:color w:val="000000"/>
                <w:spacing w:val="10"/>
                <w:sz w:val="28"/>
                <w:szCs w:val="28"/>
                <w:lang w:eastAsia="ru-RU"/>
              </w:rPr>
              <w:t>руков</w:t>
            </w:r>
            <w:r w:rsidRPr="005E7393">
              <w:rPr>
                <w:rFonts w:ascii="Times New Roman" w:eastAsia="Times New Roman" w:hAnsi="Times New Roman" w:cs="Times New Roman"/>
                <w:color w:val="000000"/>
                <w:spacing w:val="10"/>
                <w:sz w:val="28"/>
                <w:szCs w:val="28"/>
                <w:lang w:eastAsia="ru-RU"/>
              </w:rPr>
              <w:t>одители</w:t>
            </w:r>
          </w:p>
        </w:tc>
      </w:tr>
      <w:tr w:rsidR="00A35C60" w:rsidRPr="005E7393" w:rsidTr="00A35C60">
        <w:trPr>
          <w:trHeight w:val="1014"/>
        </w:trPr>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2</w:t>
            </w:r>
          </w:p>
        </w:tc>
        <w:tc>
          <w:tcPr>
            <w:tcW w:w="4251" w:type="dxa"/>
          </w:tcPr>
          <w:p w:rsidR="00A35C60" w:rsidRPr="005E7393" w:rsidRDefault="007E6EDD"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Разработка индивидуального</w:t>
            </w:r>
            <w:r w:rsidR="00A35C60" w:rsidRPr="005E7393">
              <w:rPr>
                <w:rFonts w:ascii="Times New Roman" w:eastAsia="Times New Roman" w:hAnsi="Times New Roman" w:cs="Times New Roman"/>
                <w:color w:val="000000"/>
                <w:spacing w:val="10"/>
                <w:sz w:val="28"/>
                <w:szCs w:val="28"/>
                <w:lang w:eastAsia="ru-RU"/>
              </w:rPr>
              <w:t xml:space="preserve"> маршрута развития ребенка с учетом рекомендаций психолога.</w:t>
            </w:r>
            <w:r w:rsidR="00A35C60" w:rsidRPr="005E7393">
              <w:rPr>
                <w:rFonts w:ascii="Times New Roman" w:eastAsia="Times New Roman" w:hAnsi="Times New Roman" w:cs="Times New Roman"/>
                <w:color w:val="000000"/>
                <w:spacing w:val="10"/>
                <w:sz w:val="28"/>
                <w:szCs w:val="28"/>
                <w:lang w:eastAsia="ru-RU"/>
              </w:rPr>
              <w:tab/>
            </w:r>
          </w:p>
          <w:p w:rsidR="00A35C60" w:rsidRPr="005E7393" w:rsidRDefault="00A35C60" w:rsidP="002126F2">
            <w:pPr>
              <w:jc w:val="both"/>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Сентябрь</w:t>
            </w:r>
          </w:p>
        </w:tc>
        <w:tc>
          <w:tcPr>
            <w:tcW w:w="2677" w:type="dxa"/>
          </w:tcPr>
          <w:p w:rsidR="00A35C60" w:rsidRPr="005E7393" w:rsidRDefault="00A35C60"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Педагоги, зам. директора по УВР</w:t>
            </w: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3</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Осуществление индивид, психолого</w:t>
            </w:r>
            <w:r w:rsidRPr="005E7393">
              <w:rPr>
                <w:rFonts w:ascii="Times New Roman" w:eastAsia="Times New Roman" w:hAnsi="Times New Roman" w:cs="Times New Roman"/>
                <w:color w:val="000000"/>
                <w:spacing w:val="10"/>
                <w:sz w:val="28"/>
                <w:szCs w:val="28"/>
                <w:lang w:eastAsia="ru-RU"/>
              </w:rPr>
              <w:softHyphen/>
            </w:r>
            <w:r w:rsidR="007E6EDD" w:rsidRPr="005E7393">
              <w:rPr>
                <w:rFonts w:ascii="Times New Roman" w:eastAsia="Times New Roman" w:hAnsi="Times New Roman" w:cs="Times New Roman"/>
                <w:color w:val="000000"/>
                <w:spacing w:val="10"/>
                <w:sz w:val="28"/>
                <w:szCs w:val="28"/>
                <w:lang w:eastAsia="ru-RU"/>
              </w:rPr>
              <w:t>-</w:t>
            </w:r>
            <w:r w:rsidRPr="005E7393">
              <w:rPr>
                <w:rFonts w:ascii="Times New Roman" w:eastAsia="Times New Roman" w:hAnsi="Times New Roman" w:cs="Times New Roman"/>
                <w:color w:val="000000"/>
                <w:spacing w:val="10"/>
                <w:sz w:val="28"/>
                <w:szCs w:val="28"/>
                <w:lang w:eastAsia="ru-RU"/>
              </w:rPr>
              <w:t>педагогической помощи учащимся.</w:t>
            </w: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В течение года</w:t>
            </w:r>
          </w:p>
        </w:tc>
        <w:tc>
          <w:tcPr>
            <w:tcW w:w="2677" w:type="dxa"/>
          </w:tcPr>
          <w:p w:rsidR="00A35C60" w:rsidRPr="005E7393" w:rsidRDefault="007E6EDD"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Классные руководители</w:t>
            </w:r>
            <w:r w:rsidR="00A35C60" w:rsidRPr="005E7393">
              <w:rPr>
                <w:rFonts w:ascii="Times New Roman" w:eastAsia="Times New Roman" w:hAnsi="Times New Roman" w:cs="Times New Roman"/>
                <w:color w:val="000000"/>
                <w:spacing w:val="10"/>
                <w:sz w:val="28"/>
                <w:szCs w:val="28"/>
                <w:lang w:eastAsia="ru-RU"/>
              </w:rPr>
              <w:t>, психолог</w:t>
            </w: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4</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Промежуточная диагностика динамики</w:t>
            </w:r>
          </w:p>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развития учащихся</w:t>
            </w: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Каждую четверть</w:t>
            </w:r>
          </w:p>
        </w:tc>
        <w:tc>
          <w:tcPr>
            <w:tcW w:w="2677" w:type="dxa"/>
          </w:tcPr>
          <w:p w:rsidR="00A35C60" w:rsidRPr="005E7393" w:rsidRDefault="007E6EDD"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 xml:space="preserve">Классные </w:t>
            </w:r>
            <w:r w:rsidR="00A35C60" w:rsidRPr="005E7393">
              <w:rPr>
                <w:rFonts w:ascii="Times New Roman" w:eastAsia="Times New Roman" w:hAnsi="Times New Roman" w:cs="Times New Roman"/>
                <w:color w:val="000000"/>
                <w:spacing w:val="10"/>
                <w:sz w:val="28"/>
                <w:szCs w:val="28"/>
                <w:lang w:eastAsia="ru-RU"/>
              </w:rPr>
              <w:t>руководители</w:t>
            </w:r>
          </w:p>
        </w:tc>
      </w:tr>
      <w:tr w:rsidR="00A35C60" w:rsidRPr="005E7393" w:rsidTr="00A35C60">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5</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Профилактические мероприятия по предупреждению физических, интеллектуальных и эмоциональных перегрузок.</w:t>
            </w:r>
            <w:r w:rsidRPr="005E7393">
              <w:rPr>
                <w:rFonts w:ascii="Times New Roman" w:eastAsia="Times New Roman" w:hAnsi="Times New Roman" w:cs="Times New Roman"/>
                <w:color w:val="000000"/>
                <w:spacing w:val="10"/>
                <w:sz w:val="28"/>
                <w:szCs w:val="28"/>
                <w:lang w:eastAsia="ru-RU"/>
              </w:rPr>
              <w:tab/>
            </w: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В течение года</w:t>
            </w:r>
          </w:p>
        </w:tc>
        <w:tc>
          <w:tcPr>
            <w:tcW w:w="2677" w:type="dxa"/>
          </w:tcPr>
          <w:p w:rsidR="00A35C60" w:rsidRPr="005E7393" w:rsidRDefault="00A35C60"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Психолог, зам. директора по УВР</w:t>
            </w:r>
          </w:p>
        </w:tc>
      </w:tr>
      <w:tr w:rsidR="00A35C60" w:rsidRPr="005E7393" w:rsidTr="00B4420F">
        <w:trPr>
          <w:trHeight w:val="70"/>
        </w:trPr>
        <w:tc>
          <w:tcPr>
            <w:tcW w:w="1101" w:type="dxa"/>
          </w:tcPr>
          <w:p w:rsidR="00A35C60" w:rsidRPr="005E7393" w:rsidRDefault="00A35C60" w:rsidP="002126F2">
            <w:pPr>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sz w:val="28"/>
                <w:szCs w:val="28"/>
                <w:lang w:eastAsia="ru-RU"/>
              </w:rPr>
              <w:t>6</w:t>
            </w:r>
          </w:p>
        </w:tc>
        <w:tc>
          <w:tcPr>
            <w:tcW w:w="4251" w:type="dxa"/>
          </w:tcPr>
          <w:p w:rsidR="00A35C60" w:rsidRPr="005E7393" w:rsidRDefault="00A35C60" w:rsidP="002126F2">
            <w:pPr>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Итоговая диагностика</w:t>
            </w:r>
          </w:p>
          <w:p w:rsidR="00A35C60" w:rsidRPr="005E7393" w:rsidRDefault="00A35C60" w:rsidP="002126F2">
            <w:pPr>
              <w:jc w:val="both"/>
              <w:rPr>
                <w:rFonts w:ascii="Times New Roman" w:eastAsia="Times New Roman" w:hAnsi="Times New Roman" w:cs="Times New Roman"/>
                <w:sz w:val="28"/>
                <w:szCs w:val="28"/>
                <w:lang w:eastAsia="ru-RU"/>
              </w:rPr>
            </w:pPr>
          </w:p>
        </w:tc>
        <w:tc>
          <w:tcPr>
            <w:tcW w:w="2676" w:type="dxa"/>
          </w:tcPr>
          <w:p w:rsidR="00A35C60" w:rsidRPr="005E7393" w:rsidRDefault="00A35C60" w:rsidP="002126F2">
            <w:pPr>
              <w:jc w:val="cente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В течение года</w:t>
            </w:r>
          </w:p>
        </w:tc>
        <w:tc>
          <w:tcPr>
            <w:tcW w:w="2677" w:type="dxa"/>
          </w:tcPr>
          <w:p w:rsidR="00A35C60" w:rsidRPr="005E7393" w:rsidRDefault="00A35C60" w:rsidP="002126F2">
            <w:pPr>
              <w:rPr>
                <w:rFonts w:ascii="Times New Roman" w:eastAsia="Times New Roman" w:hAnsi="Times New Roman" w:cs="Times New Roman"/>
                <w:sz w:val="28"/>
                <w:szCs w:val="28"/>
              </w:rPr>
            </w:pPr>
            <w:r w:rsidRPr="005E7393">
              <w:rPr>
                <w:rFonts w:ascii="Times New Roman" w:eastAsia="Times New Roman" w:hAnsi="Times New Roman" w:cs="Times New Roman"/>
                <w:color w:val="000000"/>
                <w:spacing w:val="10"/>
                <w:sz w:val="28"/>
                <w:szCs w:val="28"/>
                <w:lang w:eastAsia="ru-RU"/>
              </w:rPr>
              <w:t>Зам. директора по УВР, педагоги, психолог</w:t>
            </w:r>
          </w:p>
        </w:tc>
      </w:tr>
    </w:tbl>
    <w:p w:rsidR="00A35C60" w:rsidRPr="005E7393" w:rsidRDefault="00A35C60" w:rsidP="002126F2">
      <w:pPr>
        <w:spacing w:after="0" w:line="240" w:lineRule="auto"/>
        <w:jc w:val="center"/>
        <w:rPr>
          <w:rFonts w:ascii="Times New Roman" w:eastAsia="Times New Roman" w:hAnsi="Times New Roman" w:cs="Times New Roman"/>
          <w:sz w:val="28"/>
          <w:szCs w:val="28"/>
          <w:lang w:eastAsia="ru-RU"/>
        </w:rPr>
      </w:pP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ab/>
      </w:r>
    </w:p>
    <w:p w:rsidR="0012720B" w:rsidRPr="005E7393" w:rsidRDefault="0012720B" w:rsidP="002126F2">
      <w:pPr>
        <w:spacing w:after="0" w:line="240" w:lineRule="auto"/>
        <w:jc w:val="center"/>
        <w:rPr>
          <w:rFonts w:ascii="Times New Roman" w:eastAsia="Times New Roman" w:hAnsi="Times New Roman" w:cs="Times New Roman"/>
          <w:sz w:val="28"/>
          <w:szCs w:val="28"/>
          <w:lang w:eastAsia="ru-RU"/>
        </w:rPr>
      </w:pPr>
      <w:r w:rsidRPr="005E7393">
        <w:rPr>
          <w:rFonts w:ascii="Times New Roman" w:eastAsia="Times New Roman" w:hAnsi="Times New Roman" w:cs="Times New Roman"/>
          <w:b/>
          <w:bCs/>
          <w:color w:val="000000"/>
          <w:sz w:val="28"/>
          <w:szCs w:val="28"/>
          <w:lang w:eastAsia="ru-RU"/>
        </w:rPr>
        <w:t>Показатели результативности и эффективности коррекционной работы</w:t>
      </w:r>
    </w:p>
    <w:p w:rsidR="0012720B" w:rsidRPr="005E7393" w:rsidRDefault="0012720B" w:rsidP="002126F2">
      <w:p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В качестве основных показателей могут рассматриваться:</w:t>
      </w:r>
    </w:p>
    <w:p w:rsidR="0012720B" w:rsidRPr="005E7393" w:rsidRDefault="0012720B" w:rsidP="002126F2">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lastRenderedPageBreak/>
        <w:t>Динамика индивидуальных достижений учащихся по освоению предметных программ.</w:t>
      </w:r>
    </w:p>
    <w:p w:rsidR="00A35C60" w:rsidRPr="005E7393" w:rsidRDefault="0012720B" w:rsidP="002126F2">
      <w:pPr>
        <w:pStyle w:val="a3"/>
        <w:numPr>
          <w:ilvl w:val="0"/>
          <w:numId w:val="18"/>
        </w:numPr>
        <w:spacing w:after="0" w:line="240" w:lineRule="auto"/>
        <w:jc w:val="both"/>
        <w:rPr>
          <w:rFonts w:ascii="Times New Roman" w:eastAsia="Times New Roman" w:hAnsi="Times New Roman" w:cs="Times New Roman"/>
          <w:sz w:val="28"/>
          <w:szCs w:val="28"/>
          <w:lang w:eastAsia="ru-RU"/>
        </w:rPr>
      </w:pPr>
      <w:r w:rsidRPr="005E7393">
        <w:rPr>
          <w:rFonts w:ascii="Times New Roman" w:eastAsia="Times New Roman" w:hAnsi="Times New Roman" w:cs="Times New Roman"/>
          <w:color w:val="000000"/>
          <w:spacing w:val="10"/>
          <w:sz w:val="28"/>
          <w:szCs w:val="28"/>
          <w:lang w:eastAsia="ru-RU"/>
        </w:rPr>
        <w:t>Создание необходимых условий для обеспечения доступности качественного образования для детей с ограниченными возможностями здоровья (формы обучения, оптимизирующие коррекционную работу, и наличие соответствующих материально-технических условий).</w:t>
      </w:r>
    </w:p>
    <w:p w:rsidR="00A35C60" w:rsidRPr="005E7393" w:rsidRDefault="00A35C60" w:rsidP="002126F2">
      <w:pPr>
        <w:spacing w:after="0" w:line="240" w:lineRule="auto"/>
        <w:rPr>
          <w:rFonts w:ascii="Times New Roman" w:eastAsia="Times New Roman" w:hAnsi="Times New Roman" w:cs="Times New Roman"/>
          <w:b/>
          <w:bCs/>
          <w:color w:val="000000"/>
          <w:spacing w:val="20"/>
          <w:sz w:val="28"/>
          <w:szCs w:val="28"/>
          <w:lang w:eastAsia="ru-RU"/>
        </w:rPr>
      </w:pPr>
    </w:p>
    <w:p w:rsidR="00A35C60" w:rsidRPr="00B4420F" w:rsidRDefault="00A35C60" w:rsidP="002126F2">
      <w:pPr>
        <w:spacing w:after="0" w:line="240" w:lineRule="auto"/>
        <w:rPr>
          <w:rFonts w:ascii="Times New Roman" w:eastAsia="Times New Roman" w:hAnsi="Times New Roman" w:cs="Times New Roman"/>
          <w:b/>
          <w:bCs/>
          <w:color w:val="000000"/>
          <w:spacing w:val="20"/>
          <w:sz w:val="24"/>
          <w:szCs w:val="24"/>
          <w:lang w:eastAsia="ru-RU"/>
        </w:rPr>
      </w:pPr>
    </w:p>
    <w:p w:rsidR="0012720B" w:rsidRPr="00B4420F" w:rsidRDefault="0012720B" w:rsidP="002126F2">
      <w:pPr>
        <w:spacing w:after="0" w:line="240" w:lineRule="auto"/>
        <w:jc w:val="center"/>
        <w:rPr>
          <w:rFonts w:ascii="Times New Roman" w:eastAsia="Times New Roman" w:hAnsi="Times New Roman" w:cs="Times New Roman"/>
          <w:b/>
          <w:bCs/>
          <w:color w:val="000000"/>
          <w:spacing w:val="20"/>
          <w:sz w:val="24"/>
          <w:szCs w:val="24"/>
          <w:lang w:eastAsia="ru-RU"/>
        </w:rPr>
      </w:pPr>
      <w:r w:rsidRPr="00B4420F">
        <w:rPr>
          <w:rFonts w:ascii="Times New Roman" w:eastAsia="Times New Roman" w:hAnsi="Times New Roman" w:cs="Times New Roman"/>
          <w:b/>
          <w:bCs/>
          <w:color w:val="000000"/>
          <w:spacing w:val="20"/>
          <w:sz w:val="24"/>
          <w:szCs w:val="24"/>
          <w:lang w:eastAsia="ru-RU"/>
        </w:rPr>
        <w:t>ОРГАНИЗАЦИОННЫЙ РАЗДЕЛ</w:t>
      </w:r>
    </w:p>
    <w:p w:rsidR="00A35C60" w:rsidRPr="00B4420F" w:rsidRDefault="00A35C60" w:rsidP="002126F2">
      <w:pPr>
        <w:spacing w:after="0" w:line="240" w:lineRule="auto"/>
        <w:jc w:val="center"/>
        <w:rPr>
          <w:rFonts w:ascii="Times New Roman" w:eastAsia="Times New Roman" w:hAnsi="Times New Roman" w:cs="Times New Roman"/>
          <w:sz w:val="24"/>
          <w:szCs w:val="24"/>
          <w:lang w:eastAsia="ru-RU"/>
        </w:rPr>
      </w:pPr>
    </w:p>
    <w:p w:rsidR="0012720B" w:rsidRPr="00B4420F" w:rsidRDefault="0012720B" w:rsidP="002126F2">
      <w:pPr>
        <w:spacing w:after="0" w:line="240" w:lineRule="auto"/>
        <w:jc w:val="center"/>
        <w:rPr>
          <w:rFonts w:ascii="Times New Roman" w:eastAsia="Times New Roman" w:hAnsi="Times New Roman" w:cs="Times New Roman"/>
          <w:sz w:val="24"/>
          <w:szCs w:val="24"/>
          <w:lang w:eastAsia="ru-RU"/>
        </w:rPr>
      </w:pPr>
      <w:r w:rsidRPr="00B4420F">
        <w:rPr>
          <w:rFonts w:ascii="Times New Roman" w:eastAsia="Times New Roman" w:hAnsi="Times New Roman" w:cs="Times New Roman"/>
          <w:b/>
          <w:bCs/>
          <w:color w:val="000000"/>
          <w:sz w:val="24"/>
          <w:szCs w:val="24"/>
          <w:lang w:eastAsia="ru-RU"/>
        </w:rPr>
        <w:t>3.1.1. УЧЕБНЫЙ ПЛАН ДЛЯ НАЧАЛЬНОЙ ШКОЛЫ, РЕАЛИЗУЮЩЕЙ ФГОС</w:t>
      </w:r>
      <w:r w:rsidR="007E6EDD">
        <w:rPr>
          <w:rFonts w:ascii="Times New Roman" w:eastAsia="Times New Roman" w:hAnsi="Times New Roman" w:cs="Times New Roman"/>
          <w:b/>
          <w:bCs/>
          <w:color w:val="000000"/>
          <w:sz w:val="24"/>
          <w:szCs w:val="24"/>
          <w:lang w:eastAsia="ru-RU"/>
        </w:rPr>
        <w:t xml:space="preserve"> </w:t>
      </w:r>
      <w:r w:rsidRPr="00B4420F">
        <w:rPr>
          <w:rFonts w:ascii="Times New Roman" w:eastAsia="Times New Roman" w:hAnsi="Times New Roman" w:cs="Times New Roman"/>
          <w:b/>
          <w:bCs/>
          <w:color w:val="000000"/>
          <w:sz w:val="24"/>
          <w:szCs w:val="24"/>
          <w:lang w:eastAsia="ru-RU"/>
        </w:rPr>
        <w:t>НОО</w:t>
      </w:r>
    </w:p>
    <w:p w:rsidR="00A35C60" w:rsidRPr="00B4420F" w:rsidRDefault="00A35C60" w:rsidP="002126F2">
      <w:pPr>
        <w:spacing w:after="0" w:line="240" w:lineRule="auto"/>
        <w:rPr>
          <w:rFonts w:ascii="Times New Roman" w:eastAsia="Times New Roman" w:hAnsi="Times New Roman" w:cs="Times New Roman"/>
          <w:color w:val="000000"/>
          <w:sz w:val="24"/>
          <w:szCs w:val="24"/>
          <w:lang w:eastAsia="ru-RU"/>
        </w:rPr>
      </w:pPr>
      <w:bookmarkStart w:id="1" w:name="bookmark1"/>
    </w:p>
    <w:p w:rsidR="0012720B" w:rsidRPr="00B4420F" w:rsidRDefault="0012720B" w:rsidP="002126F2">
      <w:pPr>
        <w:spacing w:after="0" w:line="240" w:lineRule="auto"/>
        <w:jc w:val="center"/>
        <w:rPr>
          <w:rFonts w:ascii="Times New Roman" w:eastAsia="Times New Roman" w:hAnsi="Times New Roman" w:cs="Times New Roman"/>
          <w:sz w:val="24"/>
          <w:szCs w:val="24"/>
          <w:lang w:eastAsia="ru-RU"/>
        </w:rPr>
      </w:pPr>
      <w:r w:rsidRPr="00B4420F">
        <w:rPr>
          <w:rFonts w:ascii="Times New Roman" w:eastAsia="Times New Roman" w:hAnsi="Times New Roman" w:cs="Times New Roman"/>
          <w:color w:val="000000"/>
          <w:sz w:val="24"/>
          <w:szCs w:val="24"/>
          <w:lang w:eastAsia="ru-RU"/>
        </w:rPr>
        <w:t>НАЧАЛЬНОЕ ОБЩЕЕ ОБРАЗОВАНИЕ</w:t>
      </w:r>
      <w:bookmarkEnd w:id="1"/>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227"/>
        <w:gridCol w:w="11"/>
        <w:gridCol w:w="3207"/>
        <w:gridCol w:w="886"/>
        <w:gridCol w:w="775"/>
        <w:gridCol w:w="886"/>
        <w:gridCol w:w="777"/>
        <w:gridCol w:w="936"/>
      </w:tblGrid>
      <w:tr w:rsidR="0012478E" w:rsidTr="004A00FF">
        <w:trPr>
          <w:trHeight w:val="258"/>
        </w:trPr>
        <w:tc>
          <w:tcPr>
            <w:tcW w:w="150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jc w:val="center"/>
              <w:rPr>
                <w:rFonts w:ascii="Times New Roman" w:hAnsi="Times New Roman" w:cs="Times New Roman"/>
                <w:b/>
                <w:sz w:val="24"/>
                <w:szCs w:val="24"/>
              </w:rPr>
            </w:pPr>
            <w:r>
              <w:rPr>
                <w:rFonts w:ascii="Times New Roman" w:hAnsi="Times New Roman" w:cs="Times New Roman"/>
                <w:b/>
                <w:sz w:val="24"/>
                <w:szCs w:val="24"/>
              </w:rPr>
              <w:t>Предметные</w:t>
            </w:r>
          </w:p>
          <w:p w:rsidR="0012478E" w:rsidRDefault="0012478E" w:rsidP="004A00FF">
            <w:pPr>
              <w:pStyle w:val="10"/>
              <w:jc w:val="center"/>
              <w:rPr>
                <w:rFonts w:ascii="Times New Roman" w:hAnsi="Times New Roman" w:cs="Times New Roman"/>
                <w:b/>
                <w:sz w:val="24"/>
                <w:szCs w:val="24"/>
              </w:rPr>
            </w:pPr>
            <w:r>
              <w:rPr>
                <w:rFonts w:ascii="Times New Roman" w:hAnsi="Times New Roman" w:cs="Times New Roman"/>
                <w:b/>
                <w:sz w:val="24"/>
                <w:szCs w:val="24"/>
              </w:rPr>
              <w:t>области</w:t>
            </w:r>
          </w:p>
        </w:tc>
        <w:tc>
          <w:tcPr>
            <w:tcW w:w="1503" w:type="pct"/>
            <w:gridSpan w:val="2"/>
            <w:vMerge w:val="restar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b/>
                <w:sz w:val="24"/>
                <w:szCs w:val="24"/>
              </w:rPr>
            </w:pPr>
            <w:r>
              <w:rPr>
                <w:rFonts w:ascii="Times New Roman" w:hAnsi="Times New Roman" w:cs="Times New Roman"/>
                <w:b/>
                <w:sz w:val="24"/>
                <w:szCs w:val="24"/>
              </w:rPr>
              <w:t>Учебные предметы</w:t>
            </w:r>
          </w:p>
        </w:tc>
        <w:tc>
          <w:tcPr>
            <w:tcW w:w="1553" w:type="pct"/>
            <w:gridSpan w:val="4"/>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b/>
                <w:sz w:val="24"/>
                <w:szCs w:val="24"/>
              </w:rPr>
            </w:pPr>
            <w:r>
              <w:rPr>
                <w:rFonts w:ascii="Times New Roman" w:hAnsi="Times New Roman" w:cs="Times New Roman"/>
                <w:b/>
                <w:sz w:val="24"/>
                <w:szCs w:val="24"/>
              </w:rPr>
              <w:t>Количество часов в неделю</w:t>
            </w:r>
          </w:p>
        </w:tc>
        <w:tc>
          <w:tcPr>
            <w:tcW w:w="43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b/>
                <w:sz w:val="24"/>
                <w:szCs w:val="24"/>
              </w:rPr>
            </w:pPr>
            <w:r>
              <w:rPr>
                <w:rFonts w:ascii="Times New Roman" w:hAnsi="Times New Roman" w:cs="Times New Roman"/>
                <w:b/>
                <w:sz w:val="24"/>
                <w:szCs w:val="24"/>
              </w:rPr>
              <w:t>Всего</w:t>
            </w:r>
          </w:p>
        </w:tc>
      </w:tr>
      <w:tr w:rsidR="0012478E" w:rsidTr="004A00FF">
        <w:trPr>
          <w:trHeight w:val="143"/>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4A00FF">
            <w:pPr>
              <w:spacing w:after="0" w:line="240" w:lineRule="auto"/>
              <w:rPr>
                <w:rFonts w:ascii="Times New Roman" w:hAnsi="Times New Roman" w:cs="Times New Roman"/>
                <w:b/>
                <w:sz w:val="24"/>
                <w:szCs w:val="24"/>
              </w:rPr>
            </w:pPr>
          </w:p>
        </w:tc>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4A00FF">
            <w:pPr>
              <w:spacing w:after="0" w:line="240" w:lineRule="auto"/>
              <w:rPr>
                <w:rFonts w:ascii="Times New Roman" w:hAnsi="Times New Roman" w:cs="Times New Roman"/>
                <w:b/>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b/>
                <w:sz w:val="24"/>
                <w:szCs w:val="24"/>
              </w:rPr>
            </w:pPr>
            <w:r>
              <w:rPr>
                <w:rFonts w:ascii="Times New Roman" w:hAnsi="Times New Roman" w:cs="Times New Roman"/>
                <w:b/>
                <w:sz w:val="24"/>
                <w:szCs w:val="24"/>
                <w:lang w:val="en-US"/>
              </w:rPr>
              <w:t>I</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b/>
                <w:sz w:val="24"/>
                <w:szCs w:val="24"/>
              </w:rPr>
            </w:pPr>
            <w:r>
              <w:rPr>
                <w:rFonts w:ascii="Times New Roman" w:hAnsi="Times New Roman" w:cs="Times New Roman"/>
                <w:b/>
                <w:sz w:val="24"/>
                <w:szCs w:val="24"/>
                <w:lang w:val="en-US"/>
              </w:rPr>
              <w:t>II</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b/>
                <w:sz w:val="24"/>
                <w:szCs w:val="24"/>
              </w:rPr>
            </w:pPr>
            <w:r>
              <w:rPr>
                <w:rFonts w:ascii="Times New Roman" w:hAnsi="Times New Roman" w:cs="Times New Roman"/>
                <w:b/>
                <w:sz w:val="24"/>
                <w:szCs w:val="24"/>
                <w:lang w:val="en-US"/>
              </w:rPr>
              <w:t>III</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b/>
                <w:sz w:val="24"/>
                <w:szCs w:val="24"/>
              </w:rPr>
            </w:pPr>
            <w:r>
              <w:rPr>
                <w:rFonts w:ascii="Times New Roman" w:hAnsi="Times New Roman" w:cs="Times New Roman"/>
                <w:b/>
                <w:sz w:val="24"/>
                <w:szCs w:val="24"/>
                <w:lang w:val="en-US"/>
              </w:rPr>
              <w:t>IV</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4A00FF">
            <w:pPr>
              <w:spacing w:after="0" w:line="240" w:lineRule="auto"/>
              <w:rPr>
                <w:rFonts w:ascii="Times New Roman" w:hAnsi="Times New Roman" w:cs="Times New Roman"/>
                <w:b/>
                <w:sz w:val="24"/>
                <w:szCs w:val="24"/>
              </w:rPr>
            </w:pPr>
          </w:p>
        </w:tc>
      </w:tr>
      <w:tr w:rsidR="0012478E" w:rsidTr="004A00FF">
        <w:trPr>
          <w:trHeight w:val="143"/>
        </w:trPr>
        <w:tc>
          <w:tcPr>
            <w:tcW w:w="5000" w:type="pct"/>
            <w:gridSpan w:val="8"/>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4A00FF">
            <w:pPr>
              <w:pStyle w:val="10"/>
              <w:jc w:val="center"/>
              <w:rPr>
                <w:rFonts w:ascii="Times New Roman" w:hAnsi="Times New Roman" w:cs="Times New Roman"/>
                <w:b/>
                <w:sz w:val="24"/>
                <w:szCs w:val="24"/>
              </w:rPr>
            </w:pPr>
            <w:r>
              <w:rPr>
                <w:rFonts w:ascii="Times New Roman" w:hAnsi="Times New Roman" w:cs="Times New Roman"/>
                <w:b/>
                <w:sz w:val="24"/>
                <w:szCs w:val="24"/>
              </w:rPr>
              <w:t>Обязательная часть</w:t>
            </w:r>
          </w:p>
        </w:tc>
      </w:tr>
      <w:tr w:rsidR="0012478E" w:rsidTr="004A00FF">
        <w:trPr>
          <w:trHeight w:val="307"/>
        </w:trPr>
        <w:tc>
          <w:tcPr>
            <w:tcW w:w="150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 xml:space="preserve">Русский язык </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5</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5</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18</w:t>
            </w:r>
          </w:p>
        </w:tc>
      </w:tr>
      <w:tr w:rsidR="0012478E" w:rsidTr="004A00FF">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4A00FF">
            <w:pPr>
              <w:spacing w:after="0" w:line="240" w:lineRule="auto"/>
              <w:rPr>
                <w:rFonts w:ascii="Times New Roman" w:hAnsi="Times New Roman" w:cs="Times New Roman"/>
                <w:sz w:val="24"/>
                <w:szCs w:val="24"/>
              </w:rPr>
            </w:pP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 xml:space="preserve">Литературное чтение </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8</w:t>
            </w:r>
          </w:p>
        </w:tc>
      </w:tr>
      <w:tr w:rsidR="0012478E" w:rsidTr="004A00FF">
        <w:trPr>
          <w:trHeight w:val="536"/>
        </w:trPr>
        <w:tc>
          <w:tcPr>
            <w:tcW w:w="1507" w:type="pct"/>
            <w:vMerge w:val="restar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 xml:space="preserve">Родной язык </w:t>
            </w:r>
          </w:p>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 xml:space="preserve">Родной язык </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7</w:t>
            </w:r>
          </w:p>
        </w:tc>
      </w:tr>
      <w:tr w:rsidR="0012478E" w:rsidTr="004A00FF">
        <w:trPr>
          <w:trHeight w:val="536"/>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4A00FF">
            <w:pPr>
              <w:spacing w:after="0" w:line="240" w:lineRule="auto"/>
              <w:rPr>
                <w:rFonts w:ascii="Times New Roman" w:hAnsi="Times New Roman" w:cs="Times New Roman"/>
                <w:sz w:val="24"/>
                <w:szCs w:val="24"/>
              </w:rPr>
            </w:pP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Литературное чтение на родном языке</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r>
      <w:tr w:rsidR="0012478E" w:rsidTr="004A00FF">
        <w:trPr>
          <w:trHeight w:val="536"/>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Иностранный язык</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Иностранный язык (английский)</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 xml:space="preserve"> -</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6</w:t>
            </w:r>
          </w:p>
        </w:tc>
      </w:tr>
      <w:tr w:rsidR="0012478E" w:rsidTr="004A00FF">
        <w:trPr>
          <w:trHeight w:val="296"/>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Математика и информатика</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Математика</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c>
          <w:tcPr>
            <w:tcW w:w="362" w:type="pct"/>
            <w:tcBorders>
              <w:top w:val="single" w:sz="4" w:space="0" w:color="auto"/>
              <w:left w:val="single" w:sz="4" w:space="0" w:color="auto"/>
              <w:bottom w:val="single" w:sz="4" w:space="0" w:color="auto"/>
              <w:right w:val="single" w:sz="4" w:space="0" w:color="auto"/>
            </w:tcBorders>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p w:rsidR="0012478E" w:rsidRDefault="0012478E" w:rsidP="004A00FF">
            <w:pPr>
              <w:pStyle w:val="10"/>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16</w:t>
            </w:r>
          </w:p>
        </w:tc>
      </w:tr>
      <w:tr w:rsidR="0012478E" w:rsidTr="004A00FF">
        <w:trPr>
          <w:trHeight w:val="794"/>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Обществознание и естествознание</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Окружающий мир</w:t>
            </w:r>
          </w:p>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(основы безопасности жизнедеятельности)</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8</w:t>
            </w:r>
          </w:p>
        </w:tc>
      </w:tr>
      <w:tr w:rsidR="0012478E" w:rsidTr="004A00FF">
        <w:trPr>
          <w:trHeight w:val="655"/>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color w:val="000000"/>
                <w:sz w:val="24"/>
                <w:szCs w:val="24"/>
                <w:shd w:val="clear" w:color="auto" w:fill="FFFFFF"/>
              </w:rPr>
            </w:pPr>
            <w:r>
              <w:rPr>
                <w:rFonts w:ascii="Times New Roman" w:hAnsi="Times New Roman" w:cs="Times New Roman"/>
                <w:color w:val="000000"/>
                <w:sz w:val="24"/>
                <w:szCs w:val="24"/>
                <w:shd w:val="clear" w:color="auto" w:fill="FFFFFF"/>
              </w:rPr>
              <w:t>Основы религиозной культуры и светской этики.</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Основы буддийской культуры</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r>
      <w:tr w:rsidR="0012478E" w:rsidTr="004A00FF">
        <w:trPr>
          <w:trHeight w:val="279"/>
        </w:trPr>
        <w:tc>
          <w:tcPr>
            <w:tcW w:w="1507" w:type="pct"/>
            <w:vMerge w:val="restart"/>
            <w:tcBorders>
              <w:top w:val="single" w:sz="4" w:space="0" w:color="auto"/>
              <w:left w:val="single" w:sz="4" w:space="0" w:color="auto"/>
              <w:bottom w:val="single" w:sz="4" w:space="0" w:color="auto"/>
              <w:right w:val="single" w:sz="4" w:space="0" w:color="auto"/>
            </w:tcBorders>
          </w:tcPr>
          <w:p w:rsidR="0012478E" w:rsidRDefault="0012478E" w:rsidP="004A00FF">
            <w:pPr>
              <w:pStyle w:val="10"/>
              <w:rPr>
                <w:rFonts w:ascii="Times New Roman" w:hAnsi="Times New Roman" w:cs="Times New Roman"/>
                <w:sz w:val="24"/>
                <w:szCs w:val="24"/>
              </w:rPr>
            </w:pPr>
          </w:p>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Искусство</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Музыка</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r>
      <w:tr w:rsidR="0012478E" w:rsidTr="004A00FF">
        <w:trPr>
          <w:trHeight w:val="258"/>
        </w:trPr>
        <w:tc>
          <w:tcPr>
            <w:tcW w:w="0" w:type="auto"/>
            <w:vMerge/>
            <w:tcBorders>
              <w:top w:val="single" w:sz="4" w:space="0" w:color="auto"/>
              <w:left w:val="single" w:sz="4" w:space="0" w:color="auto"/>
              <w:bottom w:val="single" w:sz="4" w:space="0" w:color="auto"/>
              <w:right w:val="single" w:sz="4" w:space="0" w:color="auto"/>
            </w:tcBorders>
            <w:vAlign w:val="center"/>
            <w:hideMark/>
          </w:tcPr>
          <w:p w:rsidR="0012478E" w:rsidRDefault="0012478E" w:rsidP="004A00FF">
            <w:pPr>
              <w:spacing w:after="0" w:line="240" w:lineRule="auto"/>
              <w:rPr>
                <w:rFonts w:ascii="Times New Roman" w:hAnsi="Times New Roman" w:cs="Times New Roman"/>
                <w:sz w:val="24"/>
                <w:szCs w:val="24"/>
              </w:rPr>
            </w:pP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Изобразительное  искусство</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r>
      <w:tr w:rsidR="0012478E" w:rsidTr="004A00FF">
        <w:trPr>
          <w:trHeight w:val="258"/>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Технология</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Технология</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4</w:t>
            </w:r>
          </w:p>
        </w:tc>
      </w:tr>
      <w:tr w:rsidR="0012478E" w:rsidTr="004A00FF">
        <w:trPr>
          <w:trHeight w:val="279"/>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Физическая культура</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Физическая культура</w:t>
            </w:r>
            <w:r>
              <w:rPr>
                <w:rFonts w:ascii="Times New Roman" w:hAnsi="Times New Roman"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3</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9</w:t>
            </w:r>
          </w:p>
        </w:tc>
      </w:tr>
      <w:tr w:rsidR="0012478E" w:rsidTr="004A00FF">
        <w:trPr>
          <w:trHeight w:val="279"/>
        </w:trPr>
        <w:tc>
          <w:tcPr>
            <w:tcW w:w="3010" w:type="pct"/>
            <w:gridSpan w:val="3"/>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Итого:</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20</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23</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23</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23</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90</w:t>
            </w:r>
          </w:p>
        </w:tc>
      </w:tr>
      <w:tr w:rsidR="0012478E" w:rsidTr="004A00FF">
        <w:trPr>
          <w:trHeight w:val="258"/>
        </w:trPr>
        <w:tc>
          <w:tcPr>
            <w:tcW w:w="3010" w:type="pct"/>
            <w:gridSpan w:val="3"/>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 xml:space="preserve">Часть, формируемая участниками </w:t>
            </w:r>
          </w:p>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образовательных отношений</w:t>
            </w:r>
            <w:r>
              <w:rPr>
                <w:rFonts w:ascii="Times New Roman" w:hAnsi="Times New Roman" w:cs="Times New Roman"/>
                <w:sz w:val="20"/>
                <w:szCs w:val="20"/>
              </w:rPr>
              <w:t>**</w:t>
            </w:r>
          </w:p>
        </w:tc>
        <w:tc>
          <w:tcPr>
            <w:tcW w:w="414"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w:t>
            </w:r>
          </w:p>
        </w:tc>
        <w:tc>
          <w:tcPr>
            <w:tcW w:w="414"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w:t>
            </w:r>
          </w:p>
        </w:tc>
        <w:tc>
          <w:tcPr>
            <w:tcW w:w="363"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w:t>
            </w:r>
          </w:p>
        </w:tc>
        <w:tc>
          <w:tcPr>
            <w:tcW w:w="437" w:type="pct"/>
            <w:tcBorders>
              <w:top w:val="single" w:sz="4" w:space="0" w:color="auto"/>
              <w:left w:val="single" w:sz="4" w:space="0" w:color="auto"/>
              <w:bottom w:val="single" w:sz="4" w:space="0" w:color="auto"/>
              <w:right w:val="single" w:sz="4" w:space="0" w:color="auto"/>
            </w:tcBorders>
            <w:shd w:val="clear" w:color="auto" w:fill="BFBFB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w:t>
            </w:r>
          </w:p>
        </w:tc>
      </w:tr>
      <w:tr w:rsidR="0012478E" w:rsidTr="004A00FF">
        <w:trPr>
          <w:trHeight w:val="258"/>
        </w:trPr>
        <w:tc>
          <w:tcPr>
            <w:tcW w:w="1512" w:type="pct"/>
            <w:gridSpan w:val="2"/>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Русский язык и литературное чтение</w:t>
            </w:r>
          </w:p>
        </w:tc>
        <w:tc>
          <w:tcPr>
            <w:tcW w:w="1498" w:type="pct"/>
            <w:tcBorders>
              <w:top w:val="single" w:sz="4" w:space="0" w:color="auto"/>
              <w:left w:val="single" w:sz="4" w:space="0" w:color="auto"/>
              <w:bottom w:val="single" w:sz="4" w:space="0" w:color="auto"/>
              <w:right w:val="single" w:sz="4" w:space="0" w:color="auto"/>
            </w:tcBorders>
            <w:shd w:val="clear" w:color="auto" w:fill="FFFFFF"/>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Литературное чтение</w:t>
            </w:r>
          </w:p>
        </w:tc>
        <w:tc>
          <w:tcPr>
            <w:tcW w:w="414"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w:t>
            </w:r>
          </w:p>
        </w:tc>
        <w:tc>
          <w:tcPr>
            <w:tcW w:w="362"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4A00FF">
            <w:pPr>
              <w:pStyle w:val="10"/>
              <w:rPr>
                <w:rFonts w:ascii="Times New Roman" w:hAnsi="Times New Roman" w:cs="Times New Roman"/>
                <w:sz w:val="24"/>
                <w:szCs w:val="24"/>
              </w:rPr>
            </w:pPr>
          </w:p>
        </w:tc>
        <w:tc>
          <w:tcPr>
            <w:tcW w:w="414"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4A00FF">
            <w:pPr>
              <w:pStyle w:val="10"/>
              <w:rPr>
                <w:rFonts w:ascii="Times New Roman" w:hAnsi="Times New Roman" w:cs="Times New Roman"/>
                <w:sz w:val="24"/>
                <w:szCs w:val="24"/>
              </w:rPr>
            </w:pPr>
          </w:p>
        </w:tc>
        <w:tc>
          <w:tcPr>
            <w:tcW w:w="363"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4A00FF">
            <w:pPr>
              <w:pStyle w:val="10"/>
              <w:rPr>
                <w:rFonts w:ascii="Times New Roman" w:hAnsi="Times New Roman" w:cs="Times New Roman"/>
                <w:sz w:val="24"/>
                <w:szCs w:val="24"/>
              </w:rPr>
            </w:pPr>
          </w:p>
        </w:tc>
        <w:tc>
          <w:tcPr>
            <w:tcW w:w="437" w:type="pct"/>
            <w:tcBorders>
              <w:top w:val="single" w:sz="4" w:space="0" w:color="auto"/>
              <w:left w:val="single" w:sz="4" w:space="0" w:color="auto"/>
              <w:bottom w:val="single" w:sz="4" w:space="0" w:color="auto"/>
              <w:right w:val="single" w:sz="4" w:space="0" w:color="auto"/>
            </w:tcBorders>
            <w:shd w:val="clear" w:color="auto" w:fill="FFFFFF"/>
            <w:hideMark/>
          </w:tcPr>
          <w:p w:rsidR="0012478E" w:rsidRDefault="0012478E" w:rsidP="004A00FF">
            <w:pPr>
              <w:pStyle w:val="10"/>
              <w:rPr>
                <w:rFonts w:ascii="Times New Roman" w:hAnsi="Times New Roman" w:cs="Times New Roman"/>
                <w:sz w:val="24"/>
                <w:szCs w:val="24"/>
              </w:rPr>
            </w:pPr>
          </w:p>
        </w:tc>
      </w:tr>
      <w:tr w:rsidR="0012478E" w:rsidTr="004A00FF">
        <w:trPr>
          <w:trHeight w:val="258"/>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 xml:space="preserve">Максимально допустимая недельная нагрузка                      </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spacing w:after="0" w:line="240" w:lineRule="auto"/>
              <w:rPr>
                <w:rFonts w:eastAsia="Calibri" w:cs="Times New Roman"/>
                <w:sz w:val="20"/>
                <w:szCs w:val="20"/>
                <w:lang w:eastAsia="ru-RU"/>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21</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23</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23</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23</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90</w:t>
            </w:r>
          </w:p>
        </w:tc>
      </w:tr>
      <w:tr w:rsidR="0012478E" w:rsidTr="004A00FF">
        <w:trPr>
          <w:trHeight w:val="279"/>
        </w:trPr>
        <w:tc>
          <w:tcPr>
            <w:tcW w:w="150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Внеурочная деятельность (кружки, секции, проектная деятельность</w:t>
            </w:r>
            <w:r>
              <w:rPr>
                <w:rFonts w:ascii="Times New Roman" w:hAnsi="Times New Roman" w:cs="Times New Roman"/>
                <w:color w:val="FF0000"/>
                <w:sz w:val="24"/>
                <w:szCs w:val="24"/>
              </w:rPr>
              <w:t>.</w:t>
            </w:r>
            <w:r>
              <w:rPr>
                <w:rFonts w:ascii="Times New Roman" w:hAnsi="Times New Roman" w:cs="Times New Roman"/>
                <w:sz w:val="24"/>
                <w:szCs w:val="24"/>
              </w:rPr>
              <w:t>)</w:t>
            </w:r>
          </w:p>
        </w:tc>
        <w:tc>
          <w:tcPr>
            <w:tcW w:w="1503" w:type="pct"/>
            <w:gridSpan w:val="2"/>
            <w:tcBorders>
              <w:top w:val="single" w:sz="4" w:space="0" w:color="auto"/>
              <w:left w:val="single" w:sz="4" w:space="0" w:color="auto"/>
              <w:bottom w:val="single" w:sz="4" w:space="0" w:color="auto"/>
              <w:right w:val="single" w:sz="4" w:space="0" w:color="auto"/>
            </w:tcBorders>
            <w:hideMark/>
          </w:tcPr>
          <w:p w:rsidR="0012478E" w:rsidRDefault="0012478E" w:rsidP="004A00FF">
            <w:pPr>
              <w:spacing w:after="0" w:line="240" w:lineRule="auto"/>
              <w:rPr>
                <w:rFonts w:eastAsia="Calibri" w:cs="Times New Roman"/>
                <w:sz w:val="20"/>
                <w:szCs w:val="20"/>
                <w:lang w:eastAsia="ru-RU"/>
              </w:rPr>
            </w:pP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8</w:t>
            </w:r>
          </w:p>
        </w:tc>
        <w:tc>
          <w:tcPr>
            <w:tcW w:w="362"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10</w:t>
            </w:r>
          </w:p>
        </w:tc>
        <w:tc>
          <w:tcPr>
            <w:tcW w:w="414"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10</w:t>
            </w:r>
          </w:p>
        </w:tc>
        <w:tc>
          <w:tcPr>
            <w:tcW w:w="363"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10</w:t>
            </w:r>
          </w:p>
        </w:tc>
        <w:tc>
          <w:tcPr>
            <w:tcW w:w="437" w:type="pct"/>
            <w:tcBorders>
              <w:top w:val="single" w:sz="4" w:space="0" w:color="auto"/>
              <w:left w:val="single" w:sz="4" w:space="0" w:color="auto"/>
              <w:bottom w:val="single" w:sz="4" w:space="0" w:color="auto"/>
              <w:right w:val="single" w:sz="4" w:space="0" w:color="auto"/>
            </w:tcBorders>
            <w:hideMark/>
          </w:tcPr>
          <w:p w:rsidR="0012478E" w:rsidRDefault="0012478E" w:rsidP="004A00FF">
            <w:pPr>
              <w:pStyle w:val="10"/>
              <w:rPr>
                <w:rFonts w:ascii="Times New Roman" w:hAnsi="Times New Roman" w:cs="Times New Roman"/>
                <w:sz w:val="24"/>
                <w:szCs w:val="24"/>
              </w:rPr>
            </w:pPr>
            <w:r>
              <w:rPr>
                <w:rFonts w:ascii="Times New Roman" w:hAnsi="Times New Roman" w:cs="Times New Roman"/>
                <w:sz w:val="24"/>
                <w:szCs w:val="24"/>
              </w:rPr>
              <w:t>38</w:t>
            </w:r>
          </w:p>
        </w:tc>
      </w:tr>
    </w:tbl>
    <w:p w:rsidR="0012478E" w:rsidRDefault="0012478E" w:rsidP="0012478E">
      <w:pPr>
        <w:rPr>
          <w:rFonts w:ascii="Times New Roman" w:hAnsi="Times New Roman" w:cs="Times New Roman"/>
          <w:sz w:val="20"/>
          <w:szCs w:val="20"/>
        </w:rPr>
      </w:pPr>
    </w:p>
    <w:p w:rsidR="0012478E" w:rsidRPr="00C103C4" w:rsidRDefault="0012478E" w:rsidP="0012478E">
      <w:pPr>
        <w:rPr>
          <w:rFonts w:ascii="Times New Roman" w:hAnsi="Times New Roman" w:cs="Times New Roman"/>
          <w:sz w:val="20"/>
          <w:szCs w:val="20"/>
        </w:rPr>
      </w:pPr>
      <w:r>
        <w:rPr>
          <w:rFonts w:ascii="Times New Roman" w:hAnsi="Times New Roman" w:cs="Times New Roman"/>
          <w:sz w:val="20"/>
          <w:szCs w:val="20"/>
        </w:rPr>
        <w:t>* при 5-дневной учебной неделе количество часов на физическую культуру обязательной части учебного плана составляет 2, третий час может быть реализован образовательной организацией за счет часов из части, формируемой участниками образовательных отношений и/или за счет посещения учащимися спортивных секций в рамках внеурочной деятельности.</w:t>
      </w:r>
    </w:p>
    <w:p w:rsidR="0012478E" w:rsidRDefault="0012478E" w:rsidP="0012478E">
      <w:pPr>
        <w:rPr>
          <w:rFonts w:ascii="Times New Roman" w:hAnsi="Times New Roman" w:cs="Times New Roman"/>
          <w:b/>
          <w:color w:val="FF0000"/>
          <w:sz w:val="24"/>
          <w:szCs w:val="24"/>
        </w:rPr>
      </w:pPr>
      <w:r>
        <w:rPr>
          <w:rFonts w:ascii="Times New Roman" w:hAnsi="Times New Roman" w:cs="Times New Roman"/>
          <w:sz w:val="20"/>
          <w:szCs w:val="20"/>
        </w:rPr>
        <w:t>**  Учебные часы из части, формируемой участниками образовательных отношений, направлены на предметную область «Русский язык и литературное чтение»</w:t>
      </w:r>
      <w:r>
        <w:rPr>
          <w:rFonts w:ascii="Times New Roman" w:hAnsi="Times New Roman" w:cs="Times New Roman"/>
          <w:b/>
          <w:color w:val="FF0000"/>
          <w:sz w:val="24"/>
          <w:szCs w:val="24"/>
        </w:rPr>
        <w:t xml:space="preserve"> </w:t>
      </w:r>
    </w:p>
    <w:p w:rsidR="009C1082" w:rsidRPr="006E33D1" w:rsidRDefault="009C1082" w:rsidP="002126F2">
      <w:pPr>
        <w:spacing w:line="240" w:lineRule="auto"/>
        <w:rPr>
          <w:rFonts w:ascii="Times New Roman" w:hAnsi="Times New Roman" w:cs="Times New Roman"/>
          <w:sz w:val="28"/>
          <w:szCs w:val="28"/>
        </w:rPr>
      </w:pPr>
    </w:p>
    <w:p w:rsidR="00086BD6" w:rsidRPr="006E33D1" w:rsidRDefault="00086BD6" w:rsidP="002126F2">
      <w:pPr>
        <w:spacing w:after="0" w:line="240" w:lineRule="auto"/>
        <w:jc w:val="center"/>
        <w:rPr>
          <w:rFonts w:ascii="Times New Roman" w:eastAsia="Times New Roman" w:hAnsi="Times New Roman" w:cs="Times New Roman"/>
          <w:b/>
          <w:bCs/>
          <w:color w:val="000000"/>
          <w:sz w:val="28"/>
          <w:szCs w:val="28"/>
          <w:u w:val="single"/>
          <w:lang w:eastAsia="ru-RU"/>
        </w:rPr>
      </w:pPr>
      <w:r w:rsidRPr="006E33D1">
        <w:rPr>
          <w:rFonts w:ascii="Times New Roman" w:eastAsia="Times New Roman" w:hAnsi="Times New Roman" w:cs="Times New Roman"/>
          <w:b/>
          <w:bCs/>
          <w:color w:val="000000"/>
          <w:sz w:val="28"/>
          <w:szCs w:val="28"/>
          <w:u w:val="single"/>
          <w:lang w:eastAsia="ru-RU"/>
        </w:rPr>
        <w:t xml:space="preserve">3.1.2.Пояснительная записка к Учебному плану </w:t>
      </w:r>
      <w:r w:rsidR="00403070" w:rsidRPr="006E33D1">
        <w:rPr>
          <w:rFonts w:ascii="Times New Roman" w:eastAsia="Times New Roman" w:hAnsi="Times New Roman" w:cs="Times New Roman"/>
          <w:b/>
          <w:color w:val="000000"/>
          <w:spacing w:val="10"/>
          <w:sz w:val="28"/>
          <w:szCs w:val="28"/>
          <w:u w:val="single"/>
          <w:lang w:eastAsia="ru-RU"/>
        </w:rPr>
        <w:t>МК</w:t>
      </w:r>
      <w:r w:rsidR="005B6ABE" w:rsidRPr="006E33D1">
        <w:rPr>
          <w:rFonts w:ascii="Times New Roman" w:eastAsia="Times New Roman" w:hAnsi="Times New Roman" w:cs="Times New Roman"/>
          <w:b/>
          <w:color w:val="000000"/>
          <w:spacing w:val="10"/>
          <w:sz w:val="28"/>
          <w:szCs w:val="28"/>
          <w:u w:val="single"/>
          <w:lang w:eastAsia="ru-RU"/>
        </w:rPr>
        <w:t>ОУ «Березовская средняя общеобразовательная школа»</w:t>
      </w:r>
      <w:r w:rsidRPr="006E33D1">
        <w:rPr>
          <w:rFonts w:ascii="Times New Roman" w:eastAsia="Times New Roman" w:hAnsi="Times New Roman" w:cs="Times New Roman"/>
          <w:b/>
          <w:bCs/>
          <w:color w:val="000000"/>
          <w:sz w:val="28"/>
          <w:szCs w:val="28"/>
          <w:u w:val="single"/>
          <w:lang w:eastAsia="ru-RU"/>
        </w:rPr>
        <w:t>для начальной школы, реализующей ФГОС ООО</w:t>
      </w:r>
    </w:p>
    <w:p w:rsidR="0012478E" w:rsidRPr="006E33D1" w:rsidRDefault="0012478E" w:rsidP="002126F2">
      <w:pPr>
        <w:spacing w:after="0" w:line="240" w:lineRule="auto"/>
        <w:jc w:val="center"/>
        <w:rPr>
          <w:rFonts w:ascii="Times New Roman" w:eastAsia="Times New Roman" w:hAnsi="Times New Roman" w:cs="Times New Roman"/>
          <w:b/>
          <w:bCs/>
          <w:color w:val="000000"/>
          <w:sz w:val="28"/>
          <w:szCs w:val="28"/>
          <w:u w:val="single"/>
          <w:lang w:eastAsia="ru-RU"/>
        </w:rPr>
      </w:pPr>
    </w:p>
    <w:p w:rsidR="0012478E" w:rsidRPr="006E33D1" w:rsidRDefault="0012478E" w:rsidP="002126F2">
      <w:pPr>
        <w:spacing w:after="0" w:line="240" w:lineRule="auto"/>
        <w:jc w:val="center"/>
        <w:rPr>
          <w:rFonts w:ascii="Times New Roman" w:eastAsia="Times New Roman" w:hAnsi="Times New Roman" w:cs="Times New Roman"/>
          <w:sz w:val="28"/>
          <w:szCs w:val="28"/>
          <w:lang w:eastAsia="ru-RU"/>
        </w:rPr>
      </w:pPr>
    </w:p>
    <w:p w:rsidR="0012478E" w:rsidRPr="006E33D1" w:rsidRDefault="0012478E" w:rsidP="0012478E">
      <w:pPr>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план является нормативно - управленческим документом МКОУ   «Бага- Тугтунская СОШ».</w:t>
      </w:r>
    </w:p>
    <w:p w:rsidR="0012478E" w:rsidRPr="006E33D1" w:rsidRDefault="0012478E" w:rsidP="0012478E">
      <w:pPr>
        <w:spacing w:after="0" w:line="240" w:lineRule="auto"/>
        <w:ind w:firstLine="360"/>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При ра</w:t>
      </w:r>
      <w:r w:rsidR="005E7393" w:rsidRPr="006E33D1">
        <w:rPr>
          <w:rFonts w:ascii="Times New Roman" w:eastAsia="Calibri" w:hAnsi="Times New Roman" w:cs="Times New Roman"/>
          <w:sz w:val="28"/>
          <w:szCs w:val="28"/>
        </w:rPr>
        <w:t>зработке учебного плана  на 2021-2022</w:t>
      </w:r>
      <w:r w:rsidRPr="006E33D1">
        <w:rPr>
          <w:rFonts w:ascii="Times New Roman" w:eastAsia="Calibri" w:hAnsi="Times New Roman" w:cs="Times New Roman"/>
          <w:sz w:val="28"/>
          <w:szCs w:val="28"/>
        </w:rPr>
        <w:t xml:space="preserve"> учебный год использовались следующие нормативно-правовые и организационные документы:</w:t>
      </w:r>
    </w:p>
    <w:p w:rsidR="0012478E" w:rsidRPr="006E33D1" w:rsidRDefault="0012478E" w:rsidP="0012478E">
      <w:pPr>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Законы:</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Федеральный Закон от 29.12.2012 г. № 273-ФЗ «Об образовании в Российской Федерации»</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Закон Республики Калмыкия от 15.12.2014 № 94-</w:t>
      </w:r>
      <w:r w:rsidRPr="006E33D1">
        <w:rPr>
          <w:rFonts w:ascii="Times New Roman" w:eastAsia="Times New Roman" w:hAnsi="Times New Roman" w:cs="Times New Roman"/>
          <w:sz w:val="28"/>
          <w:szCs w:val="28"/>
          <w:lang w:val="en-US" w:eastAsia="ru-RU"/>
        </w:rPr>
        <w:t>V</w:t>
      </w:r>
      <w:r w:rsidRPr="006E33D1">
        <w:rPr>
          <w:rFonts w:ascii="Times New Roman" w:eastAsia="Times New Roman" w:hAnsi="Times New Roman" w:cs="Times New Roman"/>
          <w:sz w:val="28"/>
          <w:szCs w:val="28"/>
          <w:lang w:eastAsia="ru-RU"/>
        </w:rPr>
        <w:t>-З «Об образовании в Республике Калмыкия»</w:t>
      </w:r>
    </w:p>
    <w:p w:rsidR="0012478E" w:rsidRPr="006E33D1" w:rsidRDefault="0012478E" w:rsidP="0012478E">
      <w:pPr>
        <w:autoSpaceDE w:val="0"/>
        <w:autoSpaceDN w:val="0"/>
        <w:adjustRightInd w:val="0"/>
        <w:spacing w:after="0"/>
        <w:ind w:left="284"/>
        <w:jc w:val="both"/>
        <w:rPr>
          <w:rFonts w:ascii="Times New Roman" w:eastAsia="Times New Roman" w:hAnsi="Times New Roman" w:cs="Times New Roman"/>
          <w:sz w:val="28"/>
          <w:szCs w:val="28"/>
          <w:lang w:eastAsia="ru-RU"/>
        </w:rPr>
      </w:pPr>
    </w:p>
    <w:p w:rsidR="0012478E" w:rsidRPr="006E33D1" w:rsidRDefault="0012478E" w:rsidP="0012478E">
      <w:pPr>
        <w:autoSpaceDE w:val="0"/>
        <w:autoSpaceDN w:val="0"/>
        <w:adjustRightInd w:val="0"/>
        <w:ind w:left="-76"/>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Постановления:</w:t>
      </w:r>
    </w:p>
    <w:p w:rsidR="0012478E" w:rsidRPr="006E33D1" w:rsidRDefault="0012478E" w:rsidP="0012478E">
      <w:pPr>
        <w:numPr>
          <w:ilvl w:val="0"/>
          <w:numId w:val="60"/>
        </w:numPr>
        <w:tabs>
          <w:tab w:val="left" w:pos="284"/>
        </w:tabs>
        <w:suppressAutoHyphens/>
        <w:autoSpaceDE w:val="0"/>
        <w:spacing w:after="0"/>
        <w:ind w:left="284"/>
        <w:jc w:val="both"/>
        <w:rPr>
          <w:rFonts w:ascii="Times New Roman" w:eastAsia="Times New Roman" w:hAnsi="Times New Roman" w:cs="Times New Roman"/>
          <w:sz w:val="28"/>
          <w:szCs w:val="28"/>
        </w:rPr>
      </w:pPr>
      <w:r w:rsidRPr="006E33D1">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от 28.09.2020 г. №28  СанПиН 2.4.3468-20 «Санитарно-эпидемиологические требования к организации воспитания и обучения, отдыха и оздоровления детей и молодежи»</w:t>
      </w:r>
    </w:p>
    <w:p w:rsidR="0012478E" w:rsidRPr="006E33D1" w:rsidRDefault="0012478E" w:rsidP="0012478E">
      <w:pPr>
        <w:numPr>
          <w:ilvl w:val="0"/>
          <w:numId w:val="60"/>
        </w:numPr>
        <w:tabs>
          <w:tab w:val="left" w:pos="284"/>
        </w:tabs>
        <w:suppressAutoHyphens/>
        <w:autoSpaceDE w:val="0"/>
        <w:spacing w:after="0"/>
        <w:ind w:left="284"/>
        <w:jc w:val="both"/>
        <w:rPr>
          <w:rFonts w:ascii="Times New Roman" w:eastAsia="Times New Roman" w:hAnsi="Times New Roman" w:cs="Times New Roman"/>
          <w:sz w:val="28"/>
          <w:szCs w:val="28"/>
        </w:rPr>
      </w:pPr>
      <w:r w:rsidRPr="006E33D1">
        <w:rPr>
          <w:rFonts w:ascii="Times New Roman" w:eastAsia="Times New Roman" w:hAnsi="Times New Roman" w:cs="Times New Roman"/>
          <w:sz w:val="28"/>
          <w:szCs w:val="28"/>
        </w:rPr>
        <w:t>Постановление Главного государственного санитарного врача РФ от 28.01.2021г. №2 СанПиН 1.2.2685-21 «Гигиенические нормативы и требования к обеспечению безопасности и (или) безвредности для человека факторов среды обитания»</w:t>
      </w:r>
    </w:p>
    <w:p w:rsidR="0012478E" w:rsidRPr="006E33D1" w:rsidRDefault="0012478E" w:rsidP="0012478E">
      <w:pPr>
        <w:autoSpaceDE w:val="0"/>
        <w:autoSpaceDN w:val="0"/>
        <w:adjustRightInd w:val="0"/>
        <w:spacing w:after="0"/>
        <w:ind w:left="284"/>
        <w:jc w:val="both"/>
        <w:rPr>
          <w:rFonts w:ascii="Times New Roman" w:eastAsia="Times New Roman" w:hAnsi="Times New Roman" w:cs="Times New Roman"/>
          <w:sz w:val="28"/>
          <w:szCs w:val="28"/>
          <w:lang w:eastAsia="ru-RU"/>
        </w:rPr>
      </w:pPr>
    </w:p>
    <w:p w:rsidR="0012478E" w:rsidRPr="006E33D1" w:rsidRDefault="0012478E" w:rsidP="0012478E">
      <w:pPr>
        <w:autoSpaceDE w:val="0"/>
        <w:autoSpaceDN w:val="0"/>
        <w:adjustRightInd w:val="0"/>
        <w:ind w:left="-76"/>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Приказы:</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09.03.2004 г. №1312 «Об утверждении федерального базисного учебного плана для начального общего, основного общего и среднего (полного) общего образования» (с изменениями от 26.07.2017г. №613)</w:t>
      </w:r>
    </w:p>
    <w:p w:rsidR="0012478E" w:rsidRPr="006E33D1" w:rsidRDefault="0012478E" w:rsidP="0012478E">
      <w:pPr>
        <w:numPr>
          <w:ilvl w:val="0"/>
          <w:numId w:val="54"/>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Федеральным компонентом государственного стандарта общего образования, утверждённым приказом Министерства образования Российской Федерации от 05.03.2004 г. № 1089 «Об утверждении федерального компонента государственных стандартов начального общего, основного общего и среднего (полного) общего образования»</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05.10.2009 г. № 373 «Об утверждении и введении в действие федерального государственного образовательного стандарта начального общего образования»( с изменениями от 31.12.2015г. №1576)</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 xml:space="preserve">Приказ Министерства образования и науки Российской Федерации от 17.12.2010г. № 1897 «Об утверждении и введении в действие Федерального государственного </w:t>
      </w:r>
      <w:r w:rsidRPr="006E33D1">
        <w:rPr>
          <w:rFonts w:ascii="Times New Roman" w:eastAsia="Times New Roman" w:hAnsi="Times New Roman" w:cs="Times New Roman"/>
          <w:sz w:val="28"/>
          <w:szCs w:val="28"/>
          <w:lang w:eastAsia="ru-RU"/>
        </w:rPr>
        <w:lastRenderedPageBreak/>
        <w:t>образовательного стандарта основного общего образования» (с изменениями от 31.12.2015г №1577)</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17.05.2012г. № 413 «Об утверждении и введении в действие Федерального государственного образовательного стандарта среднего общего образования» (с изменениями от 29.06.2017г №613)</w:t>
      </w:r>
    </w:p>
    <w:p w:rsidR="0012478E" w:rsidRPr="006E33D1" w:rsidRDefault="0012478E" w:rsidP="0012478E">
      <w:pPr>
        <w:numPr>
          <w:ilvl w:val="0"/>
          <w:numId w:val="55"/>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Приказ Министерства образования и науки Российской Федерации от 19.12.2004г. № 1598 «Об утверждении федерального государственного образовательного стандарта начального общего образования обучающихся с ограниченными возможностями здоровья»</w:t>
      </w:r>
    </w:p>
    <w:p w:rsidR="0012478E" w:rsidRPr="006E33D1" w:rsidRDefault="0012478E" w:rsidP="0012478E">
      <w:pPr>
        <w:autoSpaceDE w:val="0"/>
        <w:autoSpaceDN w:val="0"/>
        <w:adjustRightInd w:val="0"/>
        <w:jc w:val="both"/>
        <w:rPr>
          <w:rFonts w:ascii="Times New Roman" w:eastAsia="Calibri" w:hAnsi="Times New Roman" w:cs="Times New Roman"/>
          <w:sz w:val="28"/>
          <w:szCs w:val="28"/>
          <w:u w:val="single"/>
        </w:rPr>
      </w:pPr>
    </w:p>
    <w:p w:rsidR="0012478E" w:rsidRPr="006E33D1" w:rsidRDefault="0012478E" w:rsidP="0012478E">
      <w:pPr>
        <w:autoSpaceDE w:val="0"/>
        <w:autoSpaceDN w:val="0"/>
        <w:adjustRightInd w:val="0"/>
        <w:jc w:val="both"/>
        <w:rPr>
          <w:rFonts w:ascii="Times New Roman" w:eastAsia="Calibri" w:hAnsi="Times New Roman" w:cs="Times New Roman"/>
          <w:sz w:val="28"/>
          <w:szCs w:val="28"/>
          <w:u w:val="single"/>
        </w:rPr>
      </w:pPr>
      <w:r w:rsidRPr="006E33D1">
        <w:rPr>
          <w:rFonts w:ascii="Times New Roman" w:eastAsia="Calibri" w:hAnsi="Times New Roman" w:cs="Times New Roman"/>
          <w:sz w:val="28"/>
          <w:szCs w:val="28"/>
          <w:u w:val="single"/>
        </w:rPr>
        <w:t>Письма:</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Письмо Министерства образования и науки Российской Федерации от 31.10.2003 г. №13-51-263/123 «Об оценивании и аттестации учащихся, отнесенных по состоянию здоровья к специальной медицинской группе для занятий физической культурой»</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Письмо Департамента государственной политики в образовании Министерства образования и науки Российской Федерации от 04.03.2010 г. № 03-413 «О методических рекомендациях по реализации элективных курсов»</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Письмо Департамента общего образования Министерства образования и науки Российской Федерации от 12.05.2011 г. №03-296 «Об организации внеурочной деятельности при введении федерального государственного образовательного стандарта общего образования»</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 нравственной культуры народов России»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Письма Министерства образования и науки Российской Федерации от 20.06.2017г №ТС-194/08 «Об организации и изучения учебного предмета «Астрономия»</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18.08.2017г №09-1672</w:t>
      </w:r>
      <w:r w:rsidRPr="006E33D1">
        <w:rPr>
          <w:rFonts w:ascii="Times New Roman" w:eastAsia="Times New Roman" w:hAnsi="Times New Roman" w:cs="Times New Roman"/>
          <w:b/>
          <w:sz w:val="28"/>
          <w:szCs w:val="28"/>
          <w:lang w:eastAsia="ru-RU"/>
        </w:rPr>
        <w:t xml:space="preserve"> </w:t>
      </w:r>
      <w:r w:rsidRPr="006E33D1">
        <w:rPr>
          <w:rFonts w:ascii="Times New Roman" w:eastAsia="Times New Roman" w:hAnsi="Times New Roman" w:cs="Times New Roman"/>
          <w:sz w:val="28"/>
          <w:szCs w:val="28"/>
          <w:lang w:eastAsia="ru-RU"/>
        </w:rPr>
        <w:t>«Методические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06.12.2007г №08-2595 «О направлении информации по вопросу изучения государственных языков республик, находящихся в составе Российской Федерации»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 xml:space="preserve"> Письмо Министерства образования и науки Республики Калмыкия от 21.08.2020г № 2273 «О направлении методических рекомендаций по конструированию учебного плана образовательной организации»</w:t>
      </w:r>
    </w:p>
    <w:p w:rsidR="0012478E" w:rsidRPr="006E33D1" w:rsidRDefault="0012478E" w:rsidP="0012478E">
      <w:pPr>
        <w:numPr>
          <w:ilvl w:val="0"/>
          <w:numId w:val="56"/>
        </w:numPr>
        <w:autoSpaceDE w:val="0"/>
        <w:autoSpaceDN w:val="0"/>
        <w:adjustRightInd w:val="0"/>
        <w:spacing w:after="0"/>
        <w:ind w:left="284"/>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lastRenderedPageBreak/>
        <w:t>Примерными основными образовательными программами начального основного общего образования, одобренными Федеральным учебно-методическим объединением по общему образованию (протокол заседания от  08.04.2015г №1/15)</w:t>
      </w:r>
    </w:p>
    <w:p w:rsidR="0012478E" w:rsidRPr="006E33D1" w:rsidRDefault="0012478E" w:rsidP="0012478E">
      <w:pPr>
        <w:tabs>
          <w:tab w:val="left" w:pos="540"/>
        </w:tabs>
        <w:spacing w:after="0" w:line="240" w:lineRule="auto"/>
        <w:jc w:val="both"/>
        <w:rPr>
          <w:rFonts w:ascii="Times New Roman" w:eastAsia="Calibri" w:hAnsi="Times New Roman" w:cs="Times New Roman"/>
          <w:sz w:val="28"/>
          <w:szCs w:val="28"/>
          <w:lang w:eastAsia="ru-RU"/>
        </w:rPr>
      </w:pP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план начального общего образования и план внеурочной деятельности являются основными организационными механизмами реализации основной образовательной программы начального общего образования.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план состоит из двух частей – обязательной части и части, формируемой участниками образовательных отношений в соотношении 80%/20%</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Обязательная часть учебного плана определяет состав учебных предметов и обязательных предметных областей и учебное время, отводимое на их изучение по классам (годам) обучения-1-4 классы.</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Обязательная часть учебного плана отражает содержание образования, которое обеспечивает достижение важнейших целей современного начального общего образования:</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формирование гражданской идентичности обучающихся, приобщение их к общекультурным, национальным и этнокультурным ценностям;</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готовность обучающихся к продолжению образования на последующих уровнях основного общего образования, их приобщение к информационным технологиям;</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формирование здорового образа жизни, элементарных правил поведения в экстремальных ситуациях;</w:t>
      </w:r>
    </w:p>
    <w:p w:rsidR="0012478E" w:rsidRPr="006E33D1" w:rsidRDefault="0012478E" w:rsidP="0012478E">
      <w:pPr>
        <w:numPr>
          <w:ilvl w:val="0"/>
          <w:numId w:val="58"/>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личностное развитие обучающегося в соответствии с его индивидуальностью.</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учебн</w:t>
      </w:r>
      <w:r w:rsidR="004A00FF">
        <w:rPr>
          <w:rFonts w:ascii="Times New Roman" w:eastAsia="Calibri" w:hAnsi="Times New Roman" w:cs="Times New Roman"/>
          <w:sz w:val="28"/>
          <w:szCs w:val="28"/>
        </w:rPr>
        <w:t>ый план МКОУ «Краснопольская О</w:t>
      </w:r>
      <w:r w:rsidRPr="006E33D1">
        <w:rPr>
          <w:rFonts w:ascii="Times New Roman" w:eastAsia="Calibri" w:hAnsi="Times New Roman" w:cs="Times New Roman"/>
          <w:sz w:val="28"/>
          <w:szCs w:val="28"/>
        </w:rPr>
        <w:t>ОШ» входят следующие обязательные предметные области и учебные предметы:</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русский язык и литературное чтение (русский язык, литературное чтение);</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родной язык и литературное чтение на родном языке (калмыцкий язык);</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иностранный язык (английский язык)</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обществознание и естествознание (окружающий мир);</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математика и информатика (математика);</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основы религиозных культур и светской этики;</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искусство (музыка, изобразительное искусство);</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технология (технология);</w:t>
      </w:r>
    </w:p>
    <w:p w:rsidR="0012478E" w:rsidRPr="006E33D1" w:rsidRDefault="0012478E" w:rsidP="0012478E">
      <w:pPr>
        <w:numPr>
          <w:ilvl w:val="0"/>
          <w:numId w:val="59"/>
        </w:numPr>
        <w:autoSpaceDE w:val="0"/>
        <w:autoSpaceDN w:val="0"/>
        <w:adjustRightInd w:val="0"/>
        <w:spacing w:after="0" w:line="240" w:lineRule="auto"/>
        <w:contextualSpacing/>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физическая культура (физическая культура).</w:t>
      </w:r>
    </w:p>
    <w:p w:rsidR="0012478E" w:rsidRPr="006E33D1" w:rsidRDefault="0012478E" w:rsidP="0012478E">
      <w:pPr>
        <w:autoSpaceDE w:val="0"/>
        <w:autoSpaceDN w:val="0"/>
        <w:adjustRightInd w:val="0"/>
        <w:spacing w:after="0" w:line="240" w:lineRule="auto"/>
        <w:ind w:left="720"/>
        <w:contextualSpacing/>
        <w:jc w:val="both"/>
        <w:rPr>
          <w:rFonts w:ascii="Times New Roman" w:eastAsia="Calibri" w:hAnsi="Times New Roman" w:cs="Times New Roman"/>
          <w:sz w:val="28"/>
          <w:szCs w:val="28"/>
        </w:rPr>
      </w:pPr>
    </w:p>
    <w:p w:rsidR="0012478E" w:rsidRPr="006E33D1" w:rsidRDefault="004A00FF" w:rsidP="0012478E">
      <w:pPr>
        <w:autoSpaceDE w:val="0"/>
        <w:autoSpaceDN w:val="0"/>
        <w:adjustRightInd w:val="0"/>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МКОУ «Краснопольская О</w:t>
      </w:r>
      <w:r w:rsidR="0012478E" w:rsidRPr="006E33D1">
        <w:rPr>
          <w:rFonts w:ascii="Times New Roman" w:eastAsia="Calibri" w:hAnsi="Times New Roman" w:cs="Times New Roman"/>
          <w:sz w:val="28"/>
          <w:szCs w:val="28"/>
        </w:rPr>
        <w:t>ОШ» осуществляет образовательный процесс по графику: пятидневной учебной недели для обучающихся 1-4 классов. Максимально допустимая недельная нагрузка в 1 классе – 21 час, во 2 -4 классах- 23 часа.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Продолжительность учебного года: 1 класс – 33 недели, 2-4 классы – 34  недели. </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Продолжительность каникул в течение учебного года составляет не менее 30 календарных дней, летом – не менее 8 недель. Для обучающихся в 1 классе устанавливаются в течение года дополнительные недельные каникулы.</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Начало занятий в 8 часов 30 минут.</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Обучение осуществляется в одну смену.</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Нулевые уроки не проводятся. </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Продолжительность перемен – 10 минут и две большие перемены </w:t>
      </w:r>
      <w:r w:rsidR="004A00FF">
        <w:rPr>
          <w:rFonts w:ascii="Times New Roman" w:eastAsia="Calibri" w:hAnsi="Times New Roman" w:cs="Times New Roman"/>
          <w:sz w:val="28"/>
          <w:szCs w:val="28"/>
        </w:rPr>
        <w:t xml:space="preserve">по 20 </w:t>
      </w:r>
      <w:r w:rsidRPr="006E33D1">
        <w:rPr>
          <w:rFonts w:ascii="Times New Roman" w:eastAsia="Calibri" w:hAnsi="Times New Roman" w:cs="Times New Roman"/>
          <w:sz w:val="28"/>
          <w:szCs w:val="28"/>
        </w:rPr>
        <w:t xml:space="preserve"> минут.</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lastRenderedPageBreak/>
        <w:t>Все дополнительные занятия за сеткой часов проводятся с перерывом 45 минут после последнего урока.</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Образовательная недельная нагрузка равномерно распределяется в течение</w:t>
      </w:r>
    </w:p>
    <w:p w:rsidR="0012478E" w:rsidRPr="006E33D1" w:rsidRDefault="0012478E" w:rsidP="0012478E">
      <w:pPr>
        <w:spacing w:after="0" w:line="240" w:lineRule="auto"/>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учебной недели, при этом объем максимальной допустимой нагрузки в течение дня составляет:</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color w:val="000000"/>
          <w:sz w:val="28"/>
          <w:szCs w:val="28"/>
        </w:rPr>
      </w:pPr>
      <w:r w:rsidRPr="006E33D1">
        <w:rPr>
          <w:rFonts w:ascii="Times New Roman" w:eastAsia="Calibri" w:hAnsi="Times New Roman" w:cs="Times New Roman"/>
          <w:color w:val="000000"/>
          <w:sz w:val="28"/>
          <w:szCs w:val="28"/>
        </w:rPr>
        <w:t xml:space="preserve">- для обучающихся 1 классов – 4 урока и </w:t>
      </w:r>
      <w:r w:rsidRPr="006E33D1">
        <w:rPr>
          <w:rFonts w:ascii="Times New Roman" w:eastAsia="Calibri" w:hAnsi="Times New Roman" w:cs="Times New Roman"/>
          <w:sz w:val="28"/>
          <w:szCs w:val="28"/>
        </w:rPr>
        <w:t>1 день в неделю — не более 5 уроков</w:t>
      </w:r>
      <w:r w:rsidRPr="006E33D1">
        <w:rPr>
          <w:rFonts w:ascii="Times New Roman" w:eastAsia="Calibri" w:hAnsi="Times New Roman" w:cs="Times New Roman"/>
          <w:color w:val="000000"/>
          <w:sz w:val="28"/>
          <w:szCs w:val="28"/>
        </w:rPr>
        <w:t>;</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color w:val="000000"/>
          <w:sz w:val="28"/>
          <w:szCs w:val="28"/>
        </w:rPr>
      </w:pPr>
      <w:r w:rsidRPr="006E33D1">
        <w:rPr>
          <w:rFonts w:ascii="Times New Roman" w:eastAsia="Calibri" w:hAnsi="Times New Roman" w:cs="Times New Roman"/>
          <w:color w:val="000000"/>
          <w:sz w:val="28"/>
          <w:szCs w:val="28"/>
        </w:rPr>
        <w:t xml:space="preserve">- для обучающихся 2-4 классов – не более 5 уроков </w:t>
      </w:r>
      <w:r w:rsidRPr="006E33D1">
        <w:rPr>
          <w:rFonts w:ascii="Times New Roman" w:eastAsia="Calibri" w:hAnsi="Times New Roman" w:cs="Times New Roman"/>
          <w:sz w:val="28"/>
          <w:szCs w:val="28"/>
        </w:rPr>
        <w:t>при 5-тидневной учебной неделе.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Обучение в 1 классе осуществляется с соблюдением дополнительных требований:</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с целью реализации «ступенчатого» метода постепенного наращивания учебной нагрузки в первом классе, в соответствии с п.10.10. СанПиН 2.4.2.2821-10, обеспечивается организация адаптационного периода число уроков в день: сентябрь – октябрь – 3 урока в день по 35 минут каждый, ноябрь-декабрь – 4 урока 35 минут каждый, январь-май — 4 урока по 40 минут каждый;</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организация динамической паузы в адаптационный период продолжительностью не менее 40 минут.</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Длительность уроков во 2-4 классах – 40 минут. </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Между учебными часами предусмотрены перемены от 10 до 30 минут с учетом времени посещения учащимися столовой.</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Домашние задания даются с учетом возможности их выполнения во 2- 3 классах – 1, 5 часа, в 4 классах – до 2 часов, в 1 классах домашних заданий нет. Обучение в 1 классе,  во 2 классе (</w:t>
      </w:r>
      <w:r w:rsidRPr="006E33D1">
        <w:rPr>
          <w:rFonts w:ascii="Times New Roman" w:eastAsia="Calibri" w:hAnsi="Times New Roman" w:cs="Times New Roman"/>
          <w:sz w:val="28"/>
          <w:szCs w:val="28"/>
          <w:lang w:val="en-US"/>
        </w:rPr>
        <w:t>I</w:t>
      </w:r>
      <w:r w:rsidRPr="006E33D1">
        <w:rPr>
          <w:rFonts w:ascii="Times New Roman" w:eastAsia="Calibri" w:hAnsi="Times New Roman" w:cs="Times New Roman"/>
          <w:sz w:val="28"/>
          <w:szCs w:val="28"/>
        </w:rPr>
        <w:t xml:space="preserve"> четверть) проводится без балльного оценивания знаний обучающихся.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Изучение иностранного языка начинается со 2-го класса в объеме 2-х часов в</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неделю.</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учебный план 4 класса включен 1 час в неделю на изучение учебного</w:t>
      </w:r>
    </w:p>
    <w:p w:rsidR="0012478E" w:rsidRPr="006E33D1" w:rsidRDefault="0012478E" w:rsidP="0012478E">
      <w:pPr>
        <w:autoSpaceDE w:val="0"/>
        <w:autoSpaceDN w:val="0"/>
        <w:adjustRightInd w:val="0"/>
        <w:spacing w:after="0"/>
        <w:jc w:val="both"/>
        <w:rPr>
          <w:rFonts w:ascii="Times New Roman" w:eastAsia="Times New Roman" w:hAnsi="Times New Roman" w:cs="Times New Roman"/>
          <w:sz w:val="28"/>
          <w:szCs w:val="28"/>
          <w:lang w:eastAsia="ru-RU"/>
        </w:rPr>
      </w:pPr>
      <w:r w:rsidRPr="006E33D1">
        <w:rPr>
          <w:rFonts w:ascii="Times New Roman" w:eastAsia="Calibri" w:hAnsi="Times New Roman" w:cs="Times New Roman"/>
          <w:sz w:val="28"/>
          <w:szCs w:val="28"/>
        </w:rPr>
        <w:t xml:space="preserve">предмета «Основы религиозных культур и светской этики» (предметная область «Основы религиозных культур и светской этики») на основании </w:t>
      </w: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25.05.2015 г. № 08-761 «Об изучении предметных областей: «Основы религиозных культур и светской этики» и «Основы духовно- нравственной культуры народов России»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Выбор модуля, изучаемого в рамках учебного предмета ОРКСЭ, осуществляется родителями (законными представителями) обучающихся. Выбор фиксируется протоколами родительских собраний и письменными заявлениями родителей (законных представителей) обучающихся. На основании произведенного выбора формируются учебные группы вне зависимости от количества обучающихся в каждой группе. В процессе изучения предмета ОРКСЭ исключается система балльного (отметочного) оценивания. Итогом прохождения программы курса предусмотрены презентации учащихся, творческих проектов на основе изученного материала.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«Русский язык и литературное чтение » в I - IV классах</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представлены предметами «Русский язык», «Литературное чтение».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«Родной язык и литературное чтение на родном языке»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представлена предметом «Родной язык » и «Литературное чтение на родном языке»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«Иностранный язык» представлена во II -IV классах</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учебным предметом «Английский язык».</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«Обществознание и естествознание» представлена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предметом «Окружающий мир». При изучении «Окружающего мира» в IV классе рассматриваются темы основ безопасности жизнедеятельности.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lastRenderedPageBreak/>
        <w:t>Предметная область «Математика и информатика» представлена предметом</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«Математика».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«Основы религиозных культур и светской этики»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представлена предметом «Основы буддийской культуры».</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«Искусство» представлены предметами «Музыка» и</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«Изобразительное искусство».</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Учебный предмет «Технология» предметной области «Технология» формирует практико-ориентированную направленность содержания обучения, создает условия для развития инициативности, изобретательности, гибкости и вариативности мышления у школьников. На этот предмет отводится 1 час в неделю. Школа в соответствии с ФГОС НОО для достижения предметных и метапредметных результатов, связанных с использованием информационных технологий, использует часы на изучение элементов информатики через предметную область «Технология».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Предметная область «Физическая культура» представлена учебным</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 xml:space="preserve">предметом «Физическая культура» по 2 часа в неделю в 1-4 классах. </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Учебные часы из части, формируемой участниками образовательных отношений, направлены на предметную область «Русский язык и литературное чтение»</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b/>
          <w:bCs/>
          <w:i/>
          <w:iCs/>
          <w:sz w:val="28"/>
          <w:szCs w:val="28"/>
        </w:rPr>
      </w:pPr>
      <w:r w:rsidRPr="006E33D1">
        <w:rPr>
          <w:rFonts w:ascii="Times New Roman" w:eastAsia="Calibri" w:hAnsi="Times New Roman" w:cs="Times New Roman"/>
          <w:i/>
          <w:iCs/>
          <w:sz w:val="28"/>
          <w:szCs w:val="28"/>
        </w:rPr>
        <w:t>Учебно–методическое обеспечение</w:t>
      </w:r>
      <w:r w:rsidRPr="006E33D1">
        <w:rPr>
          <w:rFonts w:ascii="Times New Roman" w:eastAsia="Calibri" w:hAnsi="Times New Roman" w:cs="Times New Roman"/>
          <w:b/>
          <w:bCs/>
          <w:i/>
          <w:iCs/>
          <w:sz w:val="28"/>
          <w:szCs w:val="28"/>
        </w:rPr>
        <w:t>:</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Изучение учебных предметов федерального компонента организуется с</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использованием учебников (УМК «Школа России»), входящих в</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федеральный перечень учебников, утвержденный приказом Министерства</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Просвещения Российской Федерации от 28.12.2018г № 2345 (с изменениями). При изучении предметов, курсов регионального компонента и компонента образовательного учреждения используются пособия и программы, рекомендованные к использованию.</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При определении структуры примерного учебного плана учитывалось, что особую роль в образовании младших школьников играют интегративные курсы: окружающий мир (естествознание и обществознание), математика, технология, обеспечивающие успешную социализацию обучающихся.</w:t>
      </w:r>
    </w:p>
    <w:p w:rsidR="0012478E" w:rsidRPr="006E33D1" w:rsidRDefault="0012478E" w:rsidP="0012478E">
      <w:pPr>
        <w:autoSpaceDE w:val="0"/>
        <w:autoSpaceDN w:val="0"/>
        <w:adjustRightInd w:val="0"/>
        <w:spacing w:after="0" w:line="240" w:lineRule="auto"/>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соответствии с федеральным государственным образовательным стандартом начального общего образования (ФГОС НОО) основная образовательная программа начального общего образования реализуется образовательным учреждением, в том числе, и через внеурочную деятельность.</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Внеурочная деятельность является неотъемлемой частью образовательного процесса в школе и позволяет реализовать требования федерального государственного образовательного стандарта начального общего образования в полной мере. Особенностями данного компонента образовательного процесса являются предоставление обучающимся возможности широкого спектра занятий, направленных на их развитие; а так же самостоятельность образовательного учреждения в процессе наполнения внеурочной деятельности конкретным содержанием.</w:t>
      </w:r>
    </w:p>
    <w:p w:rsidR="0012478E" w:rsidRPr="006E33D1" w:rsidRDefault="0012478E" w:rsidP="0012478E">
      <w:pPr>
        <w:autoSpaceDE w:val="0"/>
        <w:autoSpaceDN w:val="0"/>
        <w:adjustRightInd w:val="0"/>
        <w:spacing w:after="0" w:line="240" w:lineRule="auto"/>
        <w:rPr>
          <w:rFonts w:ascii="Times New Roman" w:eastAsia="Calibri" w:hAnsi="Times New Roman" w:cs="Times New Roman"/>
          <w:sz w:val="28"/>
          <w:szCs w:val="28"/>
          <w:lang w:eastAsia="ru-RU"/>
        </w:rPr>
      </w:pPr>
    </w:p>
    <w:p w:rsidR="00181104" w:rsidRPr="006E33D1" w:rsidRDefault="00181104" w:rsidP="002126F2">
      <w:pPr>
        <w:spacing w:after="0" w:line="240" w:lineRule="auto"/>
        <w:jc w:val="both"/>
        <w:rPr>
          <w:rFonts w:ascii="Times New Roman" w:eastAsia="Times New Roman" w:hAnsi="Times New Roman" w:cs="Times New Roman"/>
          <w:b/>
          <w:bCs/>
          <w:color w:val="000000"/>
          <w:spacing w:val="10"/>
          <w:sz w:val="28"/>
          <w:szCs w:val="28"/>
          <w:lang w:eastAsia="ru-RU"/>
        </w:rPr>
      </w:pPr>
    </w:p>
    <w:p w:rsidR="00086BD6" w:rsidRPr="006E33D1" w:rsidRDefault="00086BD6"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3.2. ОРГАНИЗАЦИЯ ВНЕУРОЧНОЙ ДЕЯТЕЛЬНОСТИ В НАЧАЛЬНОЙ</w:t>
      </w:r>
    </w:p>
    <w:p w:rsidR="00086BD6" w:rsidRPr="006E33D1" w:rsidRDefault="00086BD6"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ШКОЛЕ</w:t>
      </w:r>
    </w:p>
    <w:p w:rsidR="00555347" w:rsidRPr="006E33D1" w:rsidRDefault="00555347" w:rsidP="005E7393">
      <w:pPr>
        <w:spacing w:after="0" w:line="240" w:lineRule="auto"/>
        <w:rPr>
          <w:rFonts w:ascii="Times New Roman" w:eastAsia="Times New Roman" w:hAnsi="Times New Roman" w:cs="Times New Roman"/>
          <w:b/>
          <w:bCs/>
          <w:color w:val="000000"/>
          <w:sz w:val="28"/>
          <w:szCs w:val="28"/>
          <w:lang w:eastAsia="ru-RU"/>
        </w:rPr>
      </w:pPr>
    </w:p>
    <w:p w:rsidR="005A7082"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3.2.2. План внеурочной деятельности начальной школы</w:t>
      </w:r>
    </w:p>
    <w:p w:rsidR="00F23FA3" w:rsidRPr="006E33D1" w:rsidRDefault="00F23FA3" w:rsidP="002126F2">
      <w:pPr>
        <w:spacing w:after="0" w:line="240" w:lineRule="auto"/>
        <w:jc w:val="center"/>
        <w:rPr>
          <w:rFonts w:ascii="Times New Roman" w:eastAsia="Times New Roman" w:hAnsi="Times New Roman" w:cs="Times New Roman"/>
          <w:b/>
          <w:color w:val="000000"/>
          <w:spacing w:val="10"/>
          <w:sz w:val="28"/>
          <w:szCs w:val="28"/>
          <w:lang w:eastAsia="ru-RU"/>
        </w:rPr>
      </w:pPr>
      <w:r w:rsidRPr="006E33D1">
        <w:rPr>
          <w:rFonts w:ascii="Times New Roman" w:eastAsia="Times New Roman" w:hAnsi="Times New Roman" w:cs="Times New Roman"/>
          <w:b/>
          <w:bCs/>
          <w:color w:val="000000"/>
          <w:sz w:val="28"/>
          <w:szCs w:val="28"/>
          <w:lang w:eastAsia="ru-RU"/>
        </w:rPr>
        <w:t xml:space="preserve"> </w:t>
      </w:r>
      <w:r w:rsidR="004A00FF">
        <w:rPr>
          <w:rFonts w:ascii="Times New Roman" w:eastAsia="Times New Roman" w:hAnsi="Times New Roman" w:cs="Times New Roman"/>
          <w:b/>
          <w:color w:val="000000"/>
          <w:spacing w:val="10"/>
          <w:sz w:val="28"/>
          <w:szCs w:val="28"/>
          <w:lang w:eastAsia="ru-RU"/>
        </w:rPr>
        <w:t>МКОУ «Краснопольская О</w:t>
      </w:r>
      <w:r w:rsidR="005A7082" w:rsidRPr="006E33D1">
        <w:rPr>
          <w:rFonts w:ascii="Times New Roman" w:eastAsia="Times New Roman" w:hAnsi="Times New Roman" w:cs="Times New Roman"/>
          <w:b/>
          <w:color w:val="000000"/>
          <w:spacing w:val="10"/>
          <w:sz w:val="28"/>
          <w:szCs w:val="28"/>
          <w:lang w:eastAsia="ru-RU"/>
        </w:rPr>
        <w:t>ОШ</w:t>
      </w:r>
      <w:r w:rsidR="005B6ABE" w:rsidRPr="006E33D1">
        <w:rPr>
          <w:rFonts w:ascii="Times New Roman" w:eastAsia="Times New Roman" w:hAnsi="Times New Roman" w:cs="Times New Roman"/>
          <w:b/>
          <w:color w:val="000000"/>
          <w:spacing w:val="10"/>
          <w:sz w:val="28"/>
          <w:szCs w:val="28"/>
          <w:lang w:eastAsia="ru-RU"/>
        </w:rPr>
        <w:t>»</w:t>
      </w:r>
    </w:p>
    <w:p w:rsidR="005E7393" w:rsidRPr="006E33D1" w:rsidRDefault="005E7393" w:rsidP="002126F2">
      <w:pPr>
        <w:spacing w:after="0" w:line="240" w:lineRule="auto"/>
        <w:jc w:val="center"/>
        <w:rPr>
          <w:rFonts w:ascii="Times New Roman" w:eastAsia="Times New Roman" w:hAnsi="Times New Roman" w:cs="Times New Roman"/>
          <w:b/>
          <w:color w:val="000000"/>
          <w:spacing w:val="10"/>
          <w:sz w:val="28"/>
          <w:szCs w:val="28"/>
          <w:lang w:eastAsia="ru-RU"/>
        </w:rPr>
      </w:pPr>
    </w:p>
    <w:p w:rsidR="005E7393" w:rsidRDefault="005E7393" w:rsidP="002126F2">
      <w:pPr>
        <w:spacing w:after="0" w:line="240" w:lineRule="auto"/>
        <w:jc w:val="center"/>
        <w:rPr>
          <w:rFonts w:ascii="Times New Roman" w:eastAsia="Times New Roman" w:hAnsi="Times New Roman" w:cs="Times New Roman"/>
          <w:b/>
          <w:color w:val="000000"/>
          <w:spacing w:val="10"/>
          <w:sz w:val="28"/>
          <w:szCs w:val="28"/>
          <w:lang w:eastAsia="ru-RU"/>
        </w:rPr>
      </w:pP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b/>
          <w:bCs/>
          <w:sz w:val="28"/>
          <w:szCs w:val="28"/>
          <w:lang w:eastAsia="ru-RU"/>
        </w:rPr>
        <w:t>План внеурочной деятельности разработан на основе следующих нормативных документов:</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Закон РФ от 29.12.2012г. №273-Ф3 «Об образовании в Российской Федерации»;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Федеральный государственный образовательный стандарт начального общего образования, утверждённый приказом Министерства образования и науки Российской Федерации от 06 октября 2009г. №373;</w:t>
      </w:r>
    </w:p>
    <w:p w:rsidR="005E7393" w:rsidRPr="006E33D1" w:rsidRDefault="005E7393" w:rsidP="005E7393">
      <w:pPr>
        <w:tabs>
          <w:tab w:val="left" w:pos="284"/>
        </w:tabs>
        <w:suppressAutoHyphens/>
        <w:autoSpaceDE w:val="0"/>
        <w:spacing w:after="0"/>
        <w:jc w:val="both"/>
        <w:rPr>
          <w:rFonts w:ascii="Times New Roman" w:eastAsia="Times New Roman" w:hAnsi="Times New Roman" w:cs="Times New Roman"/>
          <w:sz w:val="28"/>
          <w:szCs w:val="28"/>
        </w:rPr>
      </w:pPr>
      <w:r w:rsidRPr="006E33D1">
        <w:rPr>
          <w:rFonts w:ascii="Times New Roman" w:eastAsia="Calibri" w:hAnsi="Times New Roman" w:cs="Times New Roman"/>
          <w:sz w:val="28"/>
          <w:szCs w:val="28"/>
          <w:lang w:eastAsia="ru-RU"/>
        </w:rPr>
        <w:t xml:space="preserve">- </w:t>
      </w:r>
      <w:r w:rsidRPr="006E33D1">
        <w:rPr>
          <w:rFonts w:ascii="Times New Roman" w:eastAsia="Times New Roman" w:hAnsi="Times New Roman" w:cs="Times New Roman"/>
          <w:sz w:val="28"/>
          <w:szCs w:val="28"/>
        </w:rPr>
        <w:t>Постановление Главного государственного санитарного врача Российской Федерации от 28.09.2020 г. №28  СанПиН 2.4.3468-20 «Санитарно-эпидемиологические требования к организации воспитания и обучения, отдыха и оздоровления детей и молодежи»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Times New Roman" w:hAnsi="Times New Roman" w:cs="Times New Roman"/>
          <w:sz w:val="28"/>
          <w:szCs w:val="28"/>
        </w:rPr>
        <w:t xml:space="preserve">- </w:t>
      </w:r>
      <w:r w:rsidRPr="006E33D1">
        <w:rPr>
          <w:rFonts w:ascii="Times New Roman" w:eastAsia="Calibri" w:hAnsi="Times New Roman" w:cs="Times New Roman"/>
          <w:sz w:val="28"/>
          <w:szCs w:val="28"/>
          <w:lang w:eastAsia="ru-RU"/>
        </w:rPr>
        <w:t>Письмо Министерства образования и науки Российской Федерации от 12.05.2011 № 03-296 "Об организации внеурочной деятельности при введении федерального государственного образовательного стандарта общего образования»;</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xml:space="preserve">- </w:t>
      </w:r>
      <w:r w:rsidRPr="006E33D1">
        <w:rPr>
          <w:rFonts w:ascii="Times New Roman" w:eastAsia="Times New Roman" w:hAnsi="Times New Roman" w:cs="Times New Roman"/>
          <w:sz w:val="28"/>
          <w:szCs w:val="28"/>
          <w:lang w:eastAsia="ru-RU"/>
        </w:rPr>
        <w:t>Инструктивно-методическое письмо Министерства образования и науки Российской Федерации от 18.08.2017г №09-1672</w:t>
      </w:r>
      <w:r w:rsidRPr="006E33D1">
        <w:rPr>
          <w:rFonts w:ascii="Times New Roman" w:eastAsia="Times New Roman" w:hAnsi="Times New Roman" w:cs="Times New Roman"/>
          <w:b/>
          <w:sz w:val="28"/>
          <w:szCs w:val="28"/>
          <w:lang w:eastAsia="ru-RU"/>
        </w:rPr>
        <w:t xml:space="preserve"> </w:t>
      </w:r>
      <w:r w:rsidRPr="006E33D1">
        <w:rPr>
          <w:rFonts w:ascii="Times New Roman" w:eastAsia="Times New Roman" w:hAnsi="Times New Roman" w:cs="Times New Roman"/>
          <w:sz w:val="28"/>
          <w:szCs w:val="28"/>
          <w:lang w:eastAsia="ru-RU"/>
        </w:rPr>
        <w:t>«Методические рекомендации по уточнению понятия содержания внеурочной деятельности в рамках реализации основных общеобразовательных программ, в том числе в части проектной деятельности»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bCs/>
          <w:sz w:val="28"/>
          <w:szCs w:val="28"/>
          <w:lang w:eastAsia="ru-RU"/>
        </w:rPr>
        <w:t>План внеурочной деятельности МКОУ «</w:t>
      </w:r>
      <w:r w:rsidR="004A00FF">
        <w:rPr>
          <w:rFonts w:ascii="Times New Roman" w:eastAsia="Calibri" w:hAnsi="Times New Roman" w:cs="Times New Roman"/>
          <w:bCs/>
          <w:sz w:val="28"/>
          <w:szCs w:val="28"/>
          <w:lang w:eastAsia="ru-RU"/>
        </w:rPr>
        <w:t xml:space="preserve">Краснопольская </w:t>
      </w:r>
      <w:r w:rsidR="00920E2E">
        <w:rPr>
          <w:rFonts w:ascii="Times New Roman" w:eastAsia="Calibri" w:hAnsi="Times New Roman" w:cs="Times New Roman"/>
          <w:bCs/>
          <w:sz w:val="28"/>
          <w:szCs w:val="28"/>
          <w:lang w:eastAsia="ru-RU"/>
        </w:rPr>
        <w:t>О</w:t>
      </w:r>
      <w:r w:rsidRPr="006E33D1">
        <w:rPr>
          <w:rFonts w:ascii="Times New Roman" w:eastAsia="Calibri" w:hAnsi="Times New Roman" w:cs="Times New Roman"/>
          <w:bCs/>
          <w:sz w:val="28"/>
          <w:szCs w:val="28"/>
          <w:lang w:eastAsia="ru-RU"/>
        </w:rPr>
        <w:t>ОШ»</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является организационным механизмом реализации основной образовательной программы начального общего образования;</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обеспечивает учет индивидуальных особенностей и потребностей обучающихся через организацию внеурочной деятельности;</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sz w:val="28"/>
          <w:szCs w:val="28"/>
          <w:lang w:eastAsia="ru-RU"/>
        </w:rPr>
        <w:t>• определяет состав и структуру направлений, формы организации,- объем внеурочной деятельности для обучающихся на ступени начального общего образования (до 1350 часов за 4 года обучения) с учетом интересов обучающихся и возможностей образовательного учреждения.</w:t>
      </w:r>
    </w:p>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lang w:eastAsia="ru-RU"/>
        </w:rPr>
      </w:pPr>
      <w:r w:rsidRPr="006E33D1">
        <w:rPr>
          <w:rFonts w:ascii="Times New Roman" w:eastAsia="Calibri" w:hAnsi="Times New Roman" w:cs="Times New Roman"/>
          <w:b/>
          <w:bCs/>
          <w:sz w:val="28"/>
          <w:szCs w:val="28"/>
          <w:lang w:eastAsia="ru-RU"/>
        </w:rPr>
        <w:t xml:space="preserve">Цель внеурочной деятельности: </w:t>
      </w:r>
      <w:r w:rsidRPr="006E33D1">
        <w:rPr>
          <w:rFonts w:ascii="Times New Roman" w:eastAsia="Calibri" w:hAnsi="Times New Roman" w:cs="Times New Roman"/>
          <w:sz w:val="28"/>
          <w:szCs w:val="28"/>
          <w:lang w:eastAsia="ru-RU"/>
        </w:rPr>
        <w:t xml:space="preserve">создание условий для позитивного общения учащихся в школе и за ее пределами, для проявления инициативы и самостоятельности, ответственности, искренности и открытости в реальных жизненных ситуациях, интереса к внеклассной деятельности на всех возрастных этапах.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01"/>
        <w:gridCol w:w="5570"/>
      </w:tblGrid>
      <w:tr w:rsidR="005E7393" w:rsidRPr="006E33D1" w:rsidTr="004A00FF">
        <w:trPr>
          <w:trHeight w:val="336"/>
        </w:trPr>
        <w:tc>
          <w:tcPr>
            <w:tcW w:w="4001" w:type="dxa"/>
            <w:tcBorders>
              <w:top w:val="single" w:sz="4" w:space="0" w:color="auto"/>
              <w:left w:val="single" w:sz="4" w:space="0" w:color="auto"/>
              <w:bottom w:val="single" w:sz="4" w:space="0" w:color="auto"/>
              <w:right w:val="single" w:sz="4" w:space="0" w:color="auto"/>
            </w:tcBorders>
          </w:tcPr>
          <w:p w:rsidR="005E7393" w:rsidRPr="006E33D1" w:rsidRDefault="005E7393" w:rsidP="004A00FF">
            <w:pPr>
              <w:autoSpaceDE w:val="0"/>
              <w:autoSpaceDN w:val="0"/>
              <w:adjustRightInd w:val="0"/>
              <w:spacing w:after="0" w:line="240" w:lineRule="auto"/>
              <w:rPr>
                <w:rFonts w:ascii="Times New Roman" w:eastAsia="Calibri" w:hAnsi="Times New Roman" w:cs="Times New Roman"/>
                <w:b/>
                <w:color w:val="000000"/>
                <w:sz w:val="28"/>
                <w:szCs w:val="28"/>
                <w:lang w:eastAsia="ru-RU"/>
              </w:rPr>
            </w:pPr>
          </w:p>
          <w:tbl>
            <w:tblPr>
              <w:tblW w:w="0" w:type="auto"/>
              <w:tblLook w:val="04A0"/>
            </w:tblPr>
            <w:tblGrid>
              <w:gridCol w:w="1911"/>
            </w:tblGrid>
            <w:tr w:rsidR="005E7393" w:rsidRPr="006E33D1" w:rsidTr="004A00FF">
              <w:trPr>
                <w:trHeight w:val="166"/>
              </w:trPr>
              <w:tc>
                <w:tcPr>
                  <w:tcW w:w="0" w:type="auto"/>
                  <w:tcBorders>
                    <w:top w:val="nil"/>
                    <w:left w:val="nil"/>
                    <w:bottom w:val="nil"/>
                    <w:right w:val="nil"/>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6E33D1">
                    <w:rPr>
                      <w:rFonts w:ascii="Times New Roman" w:eastAsia="Calibri" w:hAnsi="Times New Roman" w:cs="Times New Roman"/>
                      <w:b/>
                      <w:color w:val="000000"/>
                      <w:sz w:val="28"/>
                      <w:szCs w:val="28"/>
                      <w:lang w:eastAsia="ru-RU"/>
                    </w:rPr>
                    <w:t>Направление</w:t>
                  </w:r>
                </w:p>
              </w:tc>
            </w:tr>
          </w:tbl>
          <w:p w:rsidR="005E7393" w:rsidRPr="006E33D1" w:rsidRDefault="005E7393" w:rsidP="004A00FF">
            <w:pPr>
              <w:jc w:val="both"/>
              <w:rPr>
                <w:rFonts w:ascii="Times New Roman" w:eastAsia="Calibri" w:hAnsi="Times New Roman" w:cs="Times New Roman"/>
                <w:b/>
                <w:bCs/>
                <w:sz w:val="28"/>
                <w:szCs w:val="28"/>
                <w:lang w:eastAsia="ru-RU"/>
              </w:rPr>
            </w:pPr>
          </w:p>
        </w:tc>
        <w:tc>
          <w:tcPr>
            <w:tcW w:w="5570"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2469"/>
            </w:tblGrid>
            <w:tr w:rsidR="005E7393" w:rsidRPr="006E33D1" w:rsidTr="004A00FF">
              <w:trPr>
                <w:trHeight w:val="166"/>
              </w:trPr>
              <w:tc>
                <w:tcPr>
                  <w:tcW w:w="0" w:type="auto"/>
                  <w:tcBorders>
                    <w:top w:val="nil"/>
                    <w:left w:val="nil"/>
                    <w:bottom w:val="nil"/>
                    <w:right w:val="nil"/>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b/>
                      <w:color w:val="000000"/>
                      <w:sz w:val="28"/>
                      <w:szCs w:val="28"/>
                      <w:lang w:eastAsia="ru-RU"/>
                    </w:rPr>
                  </w:pPr>
                  <w:r w:rsidRPr="006E33D1">
                    <w:rPr>
                      <w:rFonts w:ascii="Times New Roman" w:eastAsia="Calibri" w:hAnsi="Times New Roman" w:cs="Times New Roman"/>
                      <w:b/>
                      <w:color w:val="000000"/>
                      <w:sz w:val="28"/>
                      <w:szCs w:val="28"/>
                      <w:lang w:eastAsia="ru-RU"/>
                    </w:rPr>
                    <w:t>Решаемые задачи</w:t>
                  </w:r>
                </w:p>
              </w:tc>
            </w:tr>
          </w:tbl>
          <w:p w:rsidR="005E7393" w:rsidRPr="006E33D1" w:rsidRDefault="005E7393" w:rsidP="004A00FF">
            <w:pPr>
              <w:jc w:val="both"/>
              <w:rPr>
                <w:rFonts w:ascii="Times New Roman" w:eastAsia="Calibri" w:hAnsi="Times New Roman" w:cs="Times New Roman"/>
                <w:b/>
                <w:bCs/>
                <w:sz w:val="28"/>
                <w:szCs w:val="28"/>
                <w:lang w:eastAsia="ru-RU"/>
              </w:rPr>
            </w:pPr>
          </w:p>
        </w:tc>
      </w:tr>
      <w:tr w:rsidR="005E7393" w:rsidRPr="006E33D1" w:rsidTr="004A00FF">
        <w:trPr>
          <w:trHeight w:val="1976"/>
        </w:trPr>
        <w:tc>
          <w:tcPr>
            <w:tcW w:w="4001" w:type="dxa"/>
            <w:tcBorders>
              <w:top w:val="single" w:sz="4" w:space="0" w:color="auto"/>
              <w:left w:val="single" w:sz="4" w:space="0" w:color="auto"/>
              <w:bottom w:val="single" w:sz="4" w:space="0" w:color="auto"/>
              <w:right w:val="single" w:sz="4" w:space="0" w:color="auto"/>
            </w:tcBorders>
          </w:tcPr>
          <w:tbl>
            <w:tblPr>
              <w:tblpPr w:leftFromText="180" w:rightFromText="180" w:vertAnchor="text" w:horzAnchor="margin" w:tblpY="-809"/>
              <w:tblOverlap w:val="never"/>
              <w:tblW w:w="3785" w:type="dxa"/>
              <w:tblLook w:val="04A0"/>
            </w:tblPr>
            <w:tblGrid>
              <w:gridCol w:w="3785"/>
            </w:tblGrid>
            <w:tr w:rsidR="005E7393" w:rsidRPr="006E33D1" w:rsidTr="004A00FF">
              <w:trPr>
                <w:trHeight w:val="299"/>
              </w:trPr>
              <w:tc>
                <w:tcPr>
                  <w:tcW w:w="0" w:type="auto"/>
                  <w:tcBorders>
                    <w:top w:val="nil"/>
                    <w:left w:val="nil"/>
                    <w:bottom w:val="nil"/>
                    <w:right w:val="nil"/>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Духовно-нравственное</w:t>
                  </w:r>
                </w:p>
              </w:tc>
            </w:tr>
          </w:tbl>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p>
          <w:p w:rsidR="005E7393" w:rsidRPr="006E33D1" w:rsidRDefault="005E7393" w:rsidP="004A00FF">
            <w:pPr>
              <w:jc w:val="both"/>
              <w:rPr>
                <w:rFonts w:ascii="Times New Roman" w:eastAsia="Calibri" w:hAnsi="Times New Roman" w:cs="Times New Roman"/>
                <w:b/>
                <w:bCs/>
                <w:sz w:val="28"/>
                <w:szCs w:val="28"/>
                <w:lang w:eastAsia="ru-RU"/>
              </w:rPr>
            </w:pPr>
          </w:p>
        </w:tc>
        <w:tc>
          <w:tcPr>
            <w:tcW w:w="5570" w:type="dxa"/>
            <w:tcBorders>
              <w:top w:val="single" w:sz="4" w:space="0" w:color="auto"/>
              <w:left w:val="single" w:sz="4" w:space="0" w:color="auto"/>
              <w:bottom w:val="single" w:sz="4" w:space="0" w:color="auto"/>
              <w:right w:val="single" w:sz="4" w:space="0" w:color="auto"/>
            </w:tcBorders>
            <w:hideMark/>
          </w:tcPr>
          <w:tbl>
            <w:tblPr>
              <w:tblW w:w="0" w:type="auto"/>
              <w:tblLook w:val="04A0"/>
            </w:tblPr>
            <w:tblGrid>
              <w:gridCol w:w="5354"/>
            </w:tblGrid>
            <w:tr w:rsidR="005E7393" w:rsidRPr="006E33D1" w:rsidTr="004A00FF">
              <w:trPr>
                <w:trHeight w:val="641"/>
              </w:trPr>
              <w:tc>
                <w:tcPr>
                  <w:tcW w:w="0" w:type="auto"/>
                  <w:tcBorders>
                    <w:top w:val="nil"/>
                    <w:left w:val="nil"/>
                    <w:bottom w:val="nil"/>
                    <w:right w:val="nil"/>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Привитие любви к Отечеству, малой Родине, формирование гражданской ответственности, чувства патриотизма, формирование позитивного отношения к базовым ценностям общества, религии своего народа.</w:t>
                  </w:r>
                </w:p>
              </w:tc>
            </w:tr>
          </w:tbl>
          <w:p w:rsidR="005E7393" w:rsidRPr="006E33D1" w:rsidRDefault="005E7393" w:rsidP="004A00FF">
            <w:pPr>
              <w:jc w:val="both"/>
              <w:rPr>
                <w:rFonts w:ascii="Times New Roman" w:eastAsia="Calibri" w:hAnsi="Times New Roman" w:cs="Times New Roman"/>
                <w:b/>
                <w:bCs/>
                <w:sz w:val="28"/>
                <w:szCs w:val="28"/>
                <w:lang w:eastAsia="ru-RU"/>
              </w:rPr>
            </w:pPr>
          </w:p>
        </w:tc>
      </w:tr>
      <w:tr w:rsidR="005E7393" w:rsidRPr="006E33D1" w:rsidTr="004A00FF">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Социальное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Формирование таких ценностей как познание, истина, целеустремленность, социально- значимой деятельности.</w:t>
            </w:r>
          </w:p>
        </w:tc>
      </w:tr>
      <w:tr w:rsidR="005E7393" w:rsidRPr="006E33D1" w:rsidTr="004A00FF">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Общеинтеллектуальное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 xml:space="preserve">Обогащение запаса учащихся языковыми знаниями, знаниями в области современных компьютерных технологий, </w:t>
            </w:r>
            <w:r w:rsidRPr="006E33D1">
              <w:rPr>
                <w:rFonts w:ascii="Times New Roman" w:eastAsia="Calibri" w:hAnsi="Times New Roman" w:cs="Times New Roman"/>
                <w:color w:val="000000"/>
                <w:sz w:val="28"/>
                <w:szCs w:val="28"/>
                <w:lang w:eastAsia="ru-RU"/>
              </w:rPr>
              <w:lastRenderedPageBreak/>
              <w:t>способствование формированию мировоззрения, эрудиции, кругозора.</w:t>
            </w:r>
          </w:p>
        </w:tc>
      </w:tr>
      <w:tr w:rsidR="005E7393" w:rsidRPr="006E33D1" w:rsidTr="004A00FF">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lastRenderedPageBreak/>
              <w:t>Общекультурное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Развитие эмоциональной сферы ребенка, чувства прекрасного, творческих способностей, формирование коммуникативной и общекультурной компетенций</w:t>
            </w:r>
          </w:p>
        </w:tc>
      </w:tr>
      <w:tr w:rsidR="005E7393" w:rsidRPr="006E33D1" w:rsidTr="004A00FF">
        <w:tc>
          <w:tcPr>
            <w:tcW w:w="4001"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Спортивно-</w:t>
            </w:r>
          </w:p>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оздоровительное</w:t>
            </w:r>
          </w:p>
        </w:tc>
        <w:tc>
          <w:tcPr>
            <w:tcW w:w="5570" w:type="dxa"/>
            <w:tcBorders>
              <w:top w:val="single" w:sz="4" w:space="0" w:color="auto"/>
              <w:left w:val="single" w:sz="4" w:space="0" w:color="auto"/>
              <w:bottom w:val="single" w:sz="4" w:space="0" w:color="auto"/>
              <w:right w:val="single" w:sz="4" w:space="0" w:color="auto"/>
            </w:tcBorders>
            <w:hideMark/>
          </w:tcPr>
          <w:p w:rsidR="005E7393" w:rsidRPr="006E33D1" w:rsidRDefault="005E7393" w:rsidP="004A00FF">
            <w:pPr>
              <w:autoSpaceDE w:val="0"/>
              <w:autoSpaceDN w:val="0"/>
              <w:adjustRightInd w:val="0"/>
              <w:spacing w:after="0" w:line="240" w:lineRule="auto"/>
              <w:rPr>
                <w:rFonts w:ascii="Times New Roman" w:eastAsia="Calibri" w:hAnsi="Times New Roman" w:cs="Times New Roman"/>
                <w:color w:val="000000"/>
                <w:sz w:val="28"/>
                <w:szCs w:val="28"/>
                <w:lang w:eastAsia="ru-RU"/>
              </w:rPr>
            </w:pPr>
            <w:r w:rsidRPr="006E33D1">
              <w:rPr>
                <w:rFonts w:ascii="Times New Roman" w:eastAsia="Calibri" w:hAnsi="Times New Roman" w:cs="Times New Roman"/>
                <w:color w:val="000000"/>
                <w:sz w:val="28"/>
                <w:szCs w:val="28"/>
                <w:lang w:eastAsia="ru-RU"/>
              </w:rPr>
              <w:t>Всесторонне гармоническое развитие личности ребенка, формирование физически здорового человека, формирование мотивации к сохранению и укреплению здоровья</w:t>
            </w:r>
          </w:p>
        </w:tc>
      </w:tr>
    </w:tbl>
    <w:p w:rsidR="005E7393" w:rsidRPr="006E33D1" w:rsidRDefault="005E7393" w:rsidP="005E7393">
      <w:pPr>
        <w:autoSpaceDE w:val="0"/>
        <w:autoSpaceDN w:val="0"/>
        <w:adjustRightInd w:val="0"/>
        <w:spacing w:after="0" w:line="240" w:lineRule="auto"/>
        <w:rPr>
          <w:rFonts w:ascii="Times New Roman" w:eastAsia="Calibri" w:hAnsi="Times New Roman" w:cs="Times New Roman"/>
          <w:sz w:val="28"/>
          <w:szCs w:val="28"/>
        </w:rPr>
      </w:pPr>
    </w:p>
    <w:p w:rsidR="005E7393" w:rsidRPr="006E33D1" w:rsidRDefault="005E7393" w:rsidP="005E7393">
      <w:pPr>
        <w:jc w:val="both"/>
        <w:rPr>
          <w:rFonts w:ascii="Times New Roman" w:eastAsia="Calibri" w:hAnsi="Times New Roman" w:cs="Times New Roman"/>
          <w:sz w:val="28"/>
          <w:szCs w:val="28"/>
        </w:rPr>
      </w:pPr>
      <w:r w:rsidRPr="006E33D1">
        <w:rPr>
          <w:rFonts w:ascii="Times New Roman" w:eastAsia="Calibri" w:hAnsi="Times New Roman" w:cs="Times New Roman"/>
          <w:sz w:val="28"/>
          <w:szCs w:val="28"/>
        </w:rPr>
        <w:t>В качестве организационной модели внеурочной деятельности в школе выбрана оптимизационная модель, основанная на использовании внутренних ресурсов образовательного учреждения. Внеурочная деятельность организуется учителями и педагогами дополнительного образования школы, имеющими необходимую квалификацию. При расчете общего объема часов на организацию внеурочной деятельности учитываются часы аудиторных занятий по внеурочной деятельности (из расчета 5 часов в неделю) и часы, предусмотренные в рамках воспитательной работы на проведение культурно-массовых мероприятий в образовательной организации (экскурсии, соревнования, туристические походы, общественно-полезная практика, лагеря с дневным пребыванием детей, посещение театров, музеев, библиотек и др.)</w:t>
      </w:r>
    </w:p>
    <w:p w:rsidR="005E7393" w:rsidRDefault="005E7393" w:rsidP="002126F2">
      <w:pPr>
        <w:spacing w:after="0" w:line="240" w:lineRule="auto"/>
        <w:jc w:val="center"/>
        <w:rPr>
          <w:rFonts w:ascii="Times New Roman" w:eastAsia="Times New Roman" w:hAnsi="Times New Roman" w:cs="Times New Roman"/>
          <w:b/>
          <w:color w:val="000000"/>
          <w:spacing w:val="10"/>
          <w:sz w:val="28"/>
          <w:szCs w:val="28"/>
          <w:lang w:eastAsia="ru-RU"/>
        </w:rPr>
      </w:pPr>
    </w:p>
    <w:p w:rsidR="005E7393" w:rsidRDefault="005E7393" w:rsidP="005E7393">
      <w:pPr>
        <w:spacing w:after="0" w:line="240" w:lineRule="auto"/>
        <w:jc w:val="center"/>
        <w:rPr>
          <w:rFonts w:ascii="Times New Roman" w:eastAsia="Times New Roman" w:hAnsi="Times New Roman" w:cs="Times New Roman"/>
          <w:b/>
          <w:bCs/>
          <w:color w:val="000000"/>
          <w:sz w:val="28"/>
          <w:szCs w:val="28"/>
          <w:lang w:eastAsia="ru-RU"/>
        </w:rPr>
      </w:pPr>
      <w:r w:rsidRPr="009D7581">
        <w:rPr>
          <w:rFonts w:ascii="Times New Roman" w:eastAsia="Times New Roman" w:hAnsi="Times New Roman" w:cs="Times New Roman"/>
          <w:b/>
          <w:bCs/>
          <w:color w:val="000000"/>
          <w:sz w:val="28"/>
          <w:szCs w:val="28"/>
          <w:lang w:eastAsia="ru-RU"/>
        </w:rPr>
        <w:t>3.2.2. План внеурочной деятельности начальной школы</w:t>
      </w:r>
    </w:p>
    <w:p w:rsidR="005E7393" w:rsidRPr="005E7393" w:rsidRDefault="005E7393" w:rsidP="005E7393">
      <w:pPr>
        <w:spacing w:after="0" w:line="240" w:lineRule="auto"/>
        <w:jc w:val="center"/>
        <w:rPr>
          <w:rFonts w:ascii="Times New Roman" w:eastAsia="Times New Roman" w:hAnsi="Times New Roman" w:cs="Times New Roman"/>
          <w:b/>
          <w:color w:val="000000"/>
          <w:spacing w:val="10"/>
          <w:sz w:val="28"/>
          <w:szCs w:val="28"/>
          <w:lang w:eastAsia="ru-RU"/>
        </w:rPr>
      </w:pPr>
      <w:r w:rsidRPr="009D7581">
        <w:rPr>
          <w:rFonts w:ascii="Times New Roman" w:eastAsia="Times New Roman" w:hAnsi="Times New Roman" w:cs="Times New Roman"/>
          <w:b/>
          <w:bCs/>
          <w:color w:val="000000"/>
          <w:sz w:val="28"/>
          <w:szCs w:val="28"/>
          <w:lang w:eastAsia="ru-RU"/>
        </w:rPr>
        <w:t xml:space="preserve"> </w:t>
      </w:r>
      <w:r>
        <w:rPr>
          <w:rFonts w:ascii="Times New Roman" w:eastAsia="Times New Roman" w:hAnsi="Times New Roman" w:cs="Times New Roman"/>
          <w:b/>
          <w:color w:val="000000"/>
          <w:spacing w:val="10"/>
          <w:sz w:val="28"/>
          <w:szCs w:val="28"/>
          <w:lang w:eastAsia="ru-RU"/>
        </w:rPr>
        <w:t>МКОУ «</w:t>
      </w:r>
      <w:r w:rsidR="00920E2E">
        <w:rPr>
          <w:rFonts w:ascii="Times New Roman" w:eastAsia="Times New Roman" w:hAnsi="Times New Roman" w:cs="Times New Roman"/>
          <w:b/>
          <w:color w:val="000000"/>
          <w:spacing w:val="10"/>
          <w:sz w:val="28"/>
          <w:szCs w:val="28"/>
          <w:lang w:eastAsia="ru-RU"/>
        </w:rPr>
        <w:t>Краснопольская О</w:t>
      </w:r>
      <w:r>
        <w:rPr>
          <w:rFonts w:ascii="Times New Roman" w:eastAsia="Times New Roman" w:hAnsi="Times New Roman" w:cs="Times New Roman"/>
          <w:b/>
          <w:color w:val="000000"/>
          <w:spacing w:val="10"/>
          <w:sz w:val="28"/>
          <w:szCs w:val="28"/>
          <w:lang w:eastAsia="ru-RU"/>
        </w:rPr>
        <w:t>ОШ</w:t>
      </w:r>
      <w:r w:rsidRPr="009D7581">
        <w:rPr>
          <w:rFonts w:ascii="Times New Roman" w:eastAsia="Times New Roman" w:hAnsi="Times New Roman" w:cs="Times New Roman"/>
          <w:b/>
          <w:color w:val="000000"/>
          <w:spacing w:val="10"/>
          <w:sz w:val="28"/>
          <w:szCs w:val="28"/>
          <w:lang w:eastAsia="ru-RU"/>
        </w:rPr>
        <w:t>»</w:t>
      </w:r>
    </w:p>
    <w:tbl>
      <w:tblPr>
        <w:tblpPr w:leftFromText="180" w:rightFromText="180" w:vertAnchor="text" w:horzAnchor="margin" w:tblpXSpec="center" w:tblpY="8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2"/>
        <w:gridCol w:w="1276"/>
        <w:gridCol w:w="1276"/>
        <w:gridCol w:w="1275"/>
        <w:gridCol w:w="1134"/>
        <w:gridCol w:w="958"/>
      </w:tblGrid>
      <w:tr w:rsidR="005A7082" w:rsidTr="005A7082">
        <w:tc>
          <w:tcPr>
            <w:tcW w:w="9571" w:type="dxa"/>
            <w:gridSpan w:val="6"/>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b/>
                <w:sz w:val="28"/>
                <w:szCs w:val="28"/>
              </w:rPr>
            </w:pPr>
          </w:p>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Внеурочная деятельность</w:t>
            </w:r>
          </w:p>
          <w:p w:rsidR="005A7082" w:rsidRDefault="005A7082" w:rsidP="005A7082">
            <w:pPr>
              <w:spacing w:after="0" w:line="240" w:lineRule="auto"/>
              <w:jc w:val="center"/>
              <w:rPr>
                <w:rFonts w:ascii="Times New Roman" w:eastAsia="Calibri" w:hAnsi="Times New Roman" w:cs="Times New Roman"/>
                <w:b/>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Направление образовательно-воспитательной деятельности</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1 класс</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2 класс</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3 класс</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4 класс</w:t>
            </w:r>
          </w:p>
        </w:tc>
        <w:tc>
          <w:tcPr>
            <w:tcW w:w="958"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b/>
                <w:sz w:val="28"/>
                <w:szCs w:val="28"/>
              </w:rPr>
            </w:pPr>
            <w:r>
              <w:rPr>
                <w:rFonts w:ascii="Times New Roman" w:eastAsia="Calibri" w:hAnsi="Times New Roman" w:cs="Times New Roman"/>
                <w:b/>
                <w:sz w:val="28"/>
                <w:szCs w:val="28"/>
              </w:rPr>
              <w:t>всего</w:t>
            </w: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Спортивно-оздоровительное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11</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Духовно-нравственное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7</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Социальное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4</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Общеинтеллектуальное</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sz w:val="28"/>
                <w:szCs w:val="28"/>
              </w:rPr>
            </w:pPr>
            <w:r>
              <w:rPr>
                <w:rFonts w:ascii="Times New Roman" w:eastAsia="Calibri" w:hAnsi="Times New Roman" w:cs="Times New Roman"/>
                <w:sz w:val="28"/>
                <w:szCs w:val="28"/>
              </w:rPr>
              <w:t xml:space="preserve">Общекультурное </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2</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p w:rsidR="005A7082" w:rsidRDefault="005A7082" w:rsidP="005A7082">
            <w:pPr>
              <w:spacing w:after="0" w:line="240" w:lineRule="auto"/>
              <w:jc w:val="center"/>
              <w:rPr>
                <w:rFonts w:ascii="Times New Roman" w:eastAsia="Calibri" w:hAnsi="Times New Roman" w:cs="Times New Roman"/>
                <w:sz w:val="28"/>
                <w:szCs w:val="28"/>
              </w:rPr>
            </w:pPr>
          </w:p>
        </w:tc>
      </w:tr>
      <w:tr w:rsidR="005A7082" w:rsidTr="005A7082">
        <w:tc>
          <w:tcPr>
            <w:tcW w:w="3652"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both"/>
              <w:rPr>
                <w:rFonts w:ascii="Times New Roman" w:eastAsia="Calibri" w:hAnsi="Times New Roman" w:cs="Times New Roman"/>
                <w:b/>
                <w:sz w:val="28"/>
                <w:szCs w:val="28"/>
              </w:rPr>
            </w:pPr>
            <w:r>
              <w:rPr>
                <w:rFonts w:ascii="Times New Roman" w:eastAsia="Calibri" w:hAnsi="Times New Roman" w:cs="Times New Roman"/>
                <w:b/>
                <w:sz w:val="28"/>
                <w:szCs w:val="28"/>
              </w:rPr>
              <w:t>Итого</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8</w:t>
            </w:r>
          </w:p>
        </w:tc>
        <w:tc>
          <w:tcPr>
            <w:tcW w:w="1276"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275"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1134" w:type="dxa"/>
            <w:tcBorders>
              <w:top w:val="single" w:sz="4" w:space="0" w:color="auto"/>
              <w:left w:val="single" w:sz="4" w:space="0" w:color="auto"/>
              <w:bottom w:val="single" w:sz="4" w:space="0" w:color="auto"/>
              <w:right w:val="single" w:sz="4" w:space="0" w:color="auto"/>
            </w:tcBorders>
            <w:hideMark/>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10</w:t>
            </w:r>
          </w:p>
        </w:tc>
        <w:tc>
          <w:tcPr>
            <w:tcW w:w="958" w:type="dxa"/>
            <w:tcBorders>
              <w:top w:val="single" w:sz="4" w:space="0" w:color="auto"/>
              <w:left w:val="single" w:sz="4" w:space="0" w:color="auto"/>
              <w:bottom w:val="single" w:sz="4" w:space="0" w:color="auto"/>
              <w:right w:val="single" w:sz="4" w:space="0" w:color="auto"/>
            </w:tcBorders>
          </w:tcPr>
          <w:p w:rsidR="005A7082" w:rsidRDefault="005A7082" w:rsidP="005A7082">
            <w:pPr>
              <w:spacing w:after="0" w:line="240" w:lineRule="auto"/>
              <w:jc w:val="center"/>
              <w:rPr>
                <w:rFonts w:ascii="Times New Roman" w:eastAsia="Calibri" w:hAnsi="Times New Roman" w:cs="Times New Roman"/>
                <w:sz w:val="28"/>
                <w:szCs w:val="28"/>
              </w:rPr>
            </w:pPr>
            <w:r>
              <w:rPr>
                <w:rFonts w:ascii="Times New Roman" w:eastAsia="Calibri" w:hAnsi="Times New Roman" w:cs="Times New Roman"/>
                <w:sz w:val="28"/>
                <w:szCs w:val="28"/>
              </w:rPr>
              <w:t>38</w:t>
            </w:r>
          </w:p>
          <w:p w:rsidR="005A7082" w:rsidRDefault="005A7082" w:rsidP="005A7082">
            <w:pPr>
              <w:spacing w:after="0" w:line="240" w:lineRule="auto"/>
              <w:jc w:val="center"/>
              <w:rPr>
                <w:rFonts w:ascii="Times New Roman" w:eastAsia="Calibri" w:hAnsi="Times New Roman" w:cs="Times New Roman"/>
                <w:sz w:val="28"/>
                <w:szCs w:val="28"/>
              </w:rPr>
            </w:pPr>
          </w:p>
        </w:tc>
      </w:tr>
    </w:tbl>
    <w:p w:rsidR="00F23FA3" w:rsidRPr="002126F2" w:rsidRDefault="00F23FA3" w:rsidP="002126F2">
      <w:pPr>
        <w:spacing w:after="0" w:line="240" w:lineRule="auto"/>
        <w:rPr>
          <w:rFonts w:ascii="Times New Roman" w:eastAsia="Times New Roman" w:hAnsi="Times New Roman" w:cs="Times New Roman"/>
          <w:sz w:val="24"/>
          <w:szCs w:val="24"/>
          <w:lang w:eastAsia="ru-RU"/>
        </w:rPr>
      </w:pPr>
    </w:p>
    <w:p w:rsidR="00555347" w:rsidRPr="002126F2" w:rsidRDefault="00555347" w:rsidP="002126F2">
      <w:pPr>
        <w:spacing w:after="0" w:line="240" w:lineRule="auto"/>
        <w:rPr>
          <w:rFonts w:ascii="Times New Roman" w:eastAsia="Times New Roman" w:hAnsi="Times New Roman" w:cs="Times New Roman"/>
          <w:sz w:val="24"/>
          <w:szCs w:val="24"/>
          <w:lang w:eastAsia="ru-RU"/>
        </w:rPr>
      </w:pPr>
    </w:p>
    <w:p w:rsidR="00F23FA3" w:rsidRPr="006E33D1" w:rsidRDefault="00F23FA3" w:rsidP="002126F2">
      <w:pPr>
        <w:pStyle w:val="a3"/>
        <w:numPr>
          <w:ilvl w:val="2"/>
          <w:numId w:val="25"/>
        </w:numPr>
        <w:spacing w:after="0" w:line="240" w:lineRule="auto"/>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 xml:space="preserve">ФОРМЫ ОРГАНИЗАЦИИ ВНЕУРОЧНОЙ ДЕЯТЕЛЬНОСТИ учащихся начальной школы </w:t>
      </w:r>
      <w:r w:rsidR="005A7082" w:rsidRPr="006E33D1">
        <w:rPr>
          <w:rFonts w:ascii="Times New Roman" w:eastAsia="Times New Roman" w:hAnsi="Times New Roman" w:cs="Times New Roman"/>
          <w:b/>
          <w:color w:val="000000"/>
          <w:spacing w:val="10"/>
          <w:sz w:val="28"/>
          <w:szCs w:val="28"/>
          <w:lang w:eastAsia="ru-RU"/>
        </w:rPr>
        <w:t>МКОУ «Бага-Тугтунская СОШ</w:t>
      </w:r>
      <w:r w:rsidR="005B6ABE" w:rsidRPr="006E33D1">
        <w:rPr>
          <w:rFonts w:ascii="Times New Roman" w:eastAsia="Times New Roman" w:hAnsi="Times New Roman" w:cs="Times New Roman"/>
          <w:b/>
          <w:color w:val="000000"/>
          <w:spacing w:val="10"/>
          <w:sz w:val="28"/>
          <w:szCs w:val="28"/>
          <w:lang w:eastAsia="ru-RU"/>
        </w:rPr>
        <w:t>»</w:t>
      </w:r>
      <w:r w:rsidR="005B6ABE" w:rsidRPr="006E33D1">
        <w:rPr>
          <w:rFonts w:ascii="Times New Roman" w:eastAsia="Times New Roman" w:hAnsi="Times New Roman" w:cs="Times New Roman"/>
          <w:color w:val="000000"/>
          <w:spacing w:val="10"/>
          <w:sz w:val="28"/>
          <w:szCs w:val="28"/>
          <w:lang w:eastAsia="ru-RU"/>
        </w:rPr>
        <w:t xml:space="preserve"> </w:t>
      </w:r>
      <w:r w:rsidRPr="006E33D1">
        <w:rPr>
          <w:rFonts w:ascii="Times New Roman" w:eastAsia="Times New Roman" w:hAnsi="Times New Roman" w:cs="Times New Roman"/>
          <w:b/>
          <w:bCs/>
          <w:color w:val="000000"/>
          <w:sz w:val="28"/>
          <w:szCs w:val="28"/>
          <w:lang w:eastAsia="ru-RU"/>
        </w:rPr>
        <w:t>в соответствии с ФГОС НОО</w:t>
      </w:r>
    </w:p>
    <w:p w:rsidR="00555347" w:rsidRPr="006E33D1" w:rsidRDefault="00555347" w:rsidP="002126F2">
      <w:pPr>
        <w:spacing w:after="0" w:line="240" w:lineRule="auto"/>
        <w:ind w:left="360"/>
        <w:rPr>
          <w:rFonts w:ascii="Times New Roman" w:eastAsia="Times New Roman" w:hAnsi="Times New Roman" w:cs="Times New Roman"/>
          <w:sz w:val="28"/>
          <w:szCs w:val="28"/>
          <w:lang w:eastAsia="ru-RU"/>
        </w:rPr>
      </w:pPr>
    </w:p>
    <w:tbl>
      <w:tblPr>
        <w:tblW w:w="0" w:type="auto"/>
        <w:tblInd w:w="572" w:type="dxa"/>
        <w:tblLayout w:type="fixed"/>
        <w:tblCellMar>
          <w:left w:w="0" w:type="dxa"/>
          <w:right w:w="0" w:type="dxa"/>
        </w:tblCellMar>
        <w:tblLook w:val="0000"/>
      </w:tblPr>
      <w:tblGrid>
        <w:gridCol w:w="2977"/>
        <w:gridCol w:w="2835"/>
        <w:gridCol w:w="3686"/>
      </w:tblGrid>
      <w:tr w:rsidR="005A7082" w:rsidRPr="006E33D1" w:rsidTr="005A7082">
        <w:trPr>
          <w:trHeight w:hRule="exact" w:val="840"/>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Направления</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Виды</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деятельности</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Формы</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деятельности</w:t>
            </w:r>
          </w:p>
        </w:tc>
      </w:tr>
      <w:tr w:rsidR="005A7082" w:rsidRPr="006E33D1" w:rsidTr="005A7082">
        <w:trPr>
          <w:trHeight w:hRule="exact" w:val="786"/>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Спортивно-</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оздоровительное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Игровая</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Разучивание игр народов России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Спортивная деятельность</w:t>
            </w:r>
          </w:p>
        </w:tc>
      </w:tr>
      <w:tr w:rsidR="005A7082" w:rsidRPr="006E33D1" w:rsidTr="005A7082">
        <w:trPr>
          <w:trHeight w:hRule="exact" w:val="2130"/>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Духовно- нравственное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Познавательная</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Беседы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Видеоуроки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Заочные путешествия</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Научные конференции</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Познавательные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игры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Конкурсные программы</w:t>
            </w:r>
          </w:p>
        </w:tc>
      </w:tr>
      <w:tr w:rsidR="005A7082" w:rsidRPr="006E33D1" w:rsidTr="005A7082">
        <w:trPr>
          <w:trHeight w:hRule="exact" w:val="2040"/>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Общеинтеллектуальное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Проблемно</w:t>
            </w:r>
            <w:r w:rsidRPr="006E33D1">
              <w:rPr>
                <w:rFonts w:ascii="Times New Roman" w:eastAsia="Times New Roman" w:hAnsi="Times New Roman" w:cs="Times New Roman"/>
                <w:color w:val="000000"/>
                <w:sz w:val="28"/>
                <w:szCs w:val="28"/>
                <w:lang w:eastAsia="ru-RU"/>
              </w:rPr>
              <w:softHyphen/>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ценностное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общение</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Беседы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Видеоуроки</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Познавательные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игры</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Проектная</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деятельность</w:t>
            </w:r>
          </w:p>
        </w:tc>
      </w:tr>
      <w:tr w:rsidR="005A7082" w:rsidRPr="006E33D1" w:rsidTr="005A7082">
        <w:trPr>
          <w:trHeight w:hRule="exact" w:val="1857"/>
        </w:trPr>
        <w:tc>
          <w:tcPr>
            <w:tcW w:w="2977"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Общекультурное</w:t>
            </w:r>
          </w:p>
        </w:tc>
        <w:tc>
          <w:tcPr>
            <w:tcW w:w="2835" w:type="dxa"/>
            <w:tcBorders>
              <w:top w:val="single" w:sz="4" w:space="0" w:color="auto"/>
              <w:left w:val="single" w:sz="4" w:space="0" w:color="auto"/>
              <w:bottom w:val="nil"/>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Досугово - развлекательная</w:t>
            </w:r>
          </w:p>
        </w:tc>
        <w:tc>
          <w:tcPr>
            <w:tcW w:w="3686" w:type="dxa"/>
            <w:tcBorders>
              <w:top w:val="single" w:sz="4" w:space="0" w:color="auto"/>
              <w:left w:val="single" w:sz="4" w:space="0" w:color="auto"/>
              <w:bottom w:val="nil"/>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Практические занятия</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Выставки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Конкурсные программы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Концерты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Праздники</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Творческие проекты</w:t>
            </w:r>
          </w:p>
        </w:tc>
      </w:tr>
      <w:tr w:rsidR="005A7082" w:rsidRPr="006E33D1" w:rsidTr="005A7082">
        <w:trPr>
          <w:trHeight w:hRule="exact" w:val="990"/>
        </w:trPr>
        <w:tc>
          <w:tcPr>
            <w:tcW w:w="2977" w:type="dxa"/>
            <w:tcBorders>
              <w:top w:val="single" w:sz="4" w:space="0" w:color="auto"/>
              <w:left w:val="single" w:sz="4" w:space="0" w:color="auto"/>
              <w:bottom w:val="single" w:sz="4" w:space="0" w:color="auto"/>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Социальное</w:t>
            </w:r>
          </w:p>
        </w:tc>
        <w:tc>
          <w:tcPr>
            <w:tcW w:w="2835" w:type="dxa"/>
            <w:tcBorders>
              <w:top w:val="single" w:sz="4" w:space="0" w:color="auto"/>
              <w:left w:val="single" w:sz="4" w:space="0" w:color="auto"/>
              <w:bottom w:val="single" w:sz="4" w:space="0" w:color="auto"/>
              <w:right w:val="nil"/>
            </w:tcBorders>
            <w:shd w:val="clear" w:color="auto" w:fill="FFFFFF"/>
          </w:tcPr>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Социальное</w:t>
            </w:r>
          </w:p>
          <w:p w:rsidR="005A7082" w:rsidRPr="006E33D1" w:rsidRDefault="005A7082"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творчество</w:t>
            </w:r>
          </w:p>
        </w:tc>
        <w:tc>
          <w:tcPr>
            <w:tcW w:w="3686" w:type="dxa"/>
            <w:tcBorders>
              <w:top w:val="single" w:sz="4" w:space="0" w:color="auto"/>
              <w:left w:val="single" w:sz="4" w:space="0" w:color="auto"/>
              <w:bottom w:val="single" w:sz="4" w:space="0" w:color="auto"/>
              <w:right w:val="single" w:sz="4" w:space="0" w:color="auto"/>
            </w:tcBorders>
            <w:shd w:val="clear" w:color="auto" w:fill="FFFFFF"/>
          </w:tcPr>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Практические занятия</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Конкурсные программы</w:t>
            </w:r>
          </w:p>
          <w:p w:rsidR="005A7082" w:rsidRPr="006E33D1" w:rsidRDefault="005A7082"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Творческие проекты</w:t>
            </w:r>
          </w:p>
        </w:tc>
      </w:tr>
    </w:tbl>
    <w:p w:rsidR="00F23FA3" w:rsidRPr="006E33D1" w:rsidRDefault="00F23FA3" w:rsidP="002126F2">
      <w:pPr>
        <w:spacing w:after="0" w:line="240" w:lineRule="auto"/>
        <w:rPr>
          <w:rFonts w:ascii="Times New Roman" w:eastAsia="Times New Roman" w:hAnsi="Times New Roman" w:cs="Times New Roman"/>
          <w:sz w:val="28"/>
          <w:szCs w:val="28"/>
          <w:lang w:eastAsia="ru-RU"/>
        </w:rPr>
      </w:pPr>
    </w:p>
    <w:p w:rsidR="00555347" w:rsidRPr="002126F2" w:rsidRDefault="00555347" w:rsidP="002126F2">
      <w:pPr>
        <w:spacing w:after="0" w:line="240" w:lineRule="auto"/>
        <w:rPr>
          <w:rFonts w:ascii="Times New Roman" w:eastAsia="Times New Roman" w:hAnsi="Times New Roman" w:cs="Times New Roman"/>
          <w:color w:val="000000"/>
          <w:sz w:val="24"/>
          <w:szCs w:val="24"/>
          <w:lang w:eastAsia="ru-RU"/>
        </w:rPr>
      </w:pP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3.3. Система условий реализации основной образовательной программы в</w:t>
      </w:r>
    </w:p>
    <w:p w:rsidR="00F23FA3"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соответствии с требованиями ФГОС</w:t>
      </w:r>
    </w:p>
    <w:p w:rsidR="00555347" w:rsidRPr="006E33D1" w:rsidRDefault="00555347" w:rsidP="002126F2">
      <w:pPr>
        <w:spacing w:after="0" w:line="240" w:lineRule="auto"/>
        <w:jc w:val="center"/>
        <w:rPr>
          <w:rFonts w:ascii="Times New Roman" w:eastAsia="Times New Roman" w:hAnsi="Times New Roman" w:cs="Times New Roman"/>
          <w:sz w:val="28"/>
          <w:szCs w:val="28"/>
          <w:lang w:eastAsia="ru-RU"/>
        </w:rPr>
      </w:pP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3.3.1. Пояснительная записка</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Система условий реализации основной образовательной программы начального общего образования в соответствии с требованиями ФГОС разработана на основе соответствующих требований ФГОС и обеспечивает достижение планируемых результатов освоения основной образовательной программы начального общего образования.</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i/>
          <w:iCs/>
          <w:color w:val="000000"/>
          <w:sz w:val="28"/>
          <w:szCs w:val="28"/>
          <w:lang w:eastAsia="ru-RU"/>
        </w:rPr>
        <w:t>Система условий содержит:</w:t>
      </w:r>
    </w:p>
    <w:p w:rsidR="00F23FA3" w:rsidRPr="006E33D1" w:rsidRDefault="00F23FA3" w:rsidP="002126F2">
      <w:pPr>
        <w:pStyle w:val="a3"/>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Описание образовательного процесса при реализации УМК «Школа России»;</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Описание информационной среды школы;</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lastRenderedPageBreak/>
        <w:t xml:space="preserve">Обоснование выбора структуры образовательной среды: сетевое взаимодействие </w:t>
      </w:r>
      <w:r w:rsidR="005A7082" w:rsidRPr="006E33D1">
        <w:rPr>
          <w:rFonts w:ascii="Times New Roman" w:eastAsia="Times New Roman" w:hAnsi="Times New Roman" w:cs="Times New Roman"/>
          <w:color w:val="000000"/>
          <w:sz w:val="28"/>
          <w:szCs w:val="28"/>
          <w:lang w:eastAsia="ru-RU"/>
        </w:rPr>
        <w:t>с социальными партнерами.</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Механизмы достижения целевых ориентиров в системе условий;</w:t>
      </w:r>
    </w:p>
    <w:p w:rsidR="00F23FA3" w:rsidRPr="006E33D1" w:rsidRDefault="00F23FA3" w:rsidP="002126F2">
      <w:pPr>
        <w:numPr>
          <w:ilvl w:val="0"/>
          <w:numId w:val="31"/>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Контроль за состоянием системы условий.</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Образовательный процесс обеспечен учебно-методическими комплексами «Школа России», что представляет собой целостную информационно-образовательную среду для начальной школы, сконструированную на основе единых идеологических, дидактических и методических принципов, адекватных требованиям ФГОС к результатам освоения основной образовательной программы начального общего образования. Такой подход позволяет реализовать на практике ключевое положение</w:t>
      </w:r>
      <w:r w:rsidR="00555347" w:rsidRPr="006E33D1">
        <w:rPr>
          <w:rFonts w:ascii="Times New Roman" w:eastAsia="Times New Roman" w:hAnsi="Times New Roman" w:cs="Times New Roman"/>
          <w:color w:val="000000"/>
          <w:sz w:val="28"/>
          <w:szCs w:val="28"/>
          <w:lang w:eastAsia="ru-RU"/>
        </w:rPr>
        <w:t xml:space="preserve"> ФГОС: «Эффективность учебно-</w:t>
      </w:r>
      <w:r w:rsidRPr="006E33D1">
        <w:rPr>
          <w:rFonts w:ascii="Times New Roman" w:eastAsia="Times New Roman" w:hAnsi="Times New Roman" w:cs="Times New Roman"/>
          <w:color w:val="000000"/>
          <w:sz w:val="28"/>
          <w:szCs w:val="28"/>
          <w:lang w:eastAsia="ru-RU"/>
        </w:rPr>
        <w:t>воспитательного процесса должна обеспечиваться информационно-образовательной средой и системой информационно-образовательных ресурсов и инструментов, обеспечивающих условия для реализации основной образовательной программы образовательного учреждения». Информационно-технические условия организации образовательного процесса обеспечивают стабильное функционирование и развитие школы.</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 используемых УМК всемерно учитываются возрастные и индивидуальные особенности обучающихся на ступени начального общего образования, поддерживается самоценность данной ступени как фундамента всего последующего образования.</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Опираясь на опыт дошкольного детства, и закладывая основы предметных знаний и универсальных учебных действий. УМК обеспечивают преемственность с основными образовательными программами дошкольного и основного общего образования.</w:t>
      </w:r>
    </w:p>
    <w:p w:rsidR="00F23FA3" w:rsidRPr="006E33D1" w:rsidRDefault="00F23FA3" w:rsidP="002126F2">
      <w:p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УМК «Школа России» построен на единых для всех учебных предметов основополагающих принципах:</w:t>
      </w:r>
    </w:p>
    <w:p w:rsidR="00F23FA3" w:rsidRPr="006E33D1" w:rsidRDefault="00F23FA3" w:rsidP="002126F2">
      <w:pPr>
        <w:pStyle w:val="a3"/>
        <w:numPr>
          <w:ilvl w:val="0"/>
          <w:numId w:val="32"/>
        </w:num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Личностно-ориентированное обучение предполагает: сохранность и поддержку индивидуальности ребенка: предоставление возможностей каждому ребенку работать в присущем ему темпе; создание условий для обязательной успешной деятельности; обучение в зоне «ближайшего развития»; обеспечение своевременной помощи каждому ребенку при возникновении трудностей обучения: создание условий для реализации творческих возможностей школьника.</w:t>
      </w:r>
    </w:p>
    <w:p w:rsidR="00F23FA3" w:rsidRPr="006E33D1" w:rsidRDefault="00555347" w:rsidP="002126F2">
      <w:pPr>
        <w:numPr>
          <w:ilvl w:val="0"/>
          <w:numId w:val="32"/>
        </w:numPr>
        <w:spacing w:after="0" w:line="240" w:lineRule="auto"/>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w:t>
      </w:r>
      <w:r w:rsidR="00F23FA3" w:rsidRPr="006E33D1">
        <w:rPr>
          <w:rFonts w:ascii="Times New Roman" w:eastAsia="Times New Roman" w:hAnsi="Times New Roman" w:cs="Times New Roman"/>
          <w:color w:val="000000"/>
          <w:sz w:val="28"/>
          <w:szCs w:val="28"/>
          <w:lang w:eastAsia="ru-RU"/>
        </w:rPr>
        <w:t>риродо</w:t>
      </w:r>
      <w:r w:rsidR="005A7082" w:rsidRPr="006E33D1">
        <w:rPr>
          <w:rFonts w:ascii="Times New Roman" w:eastAsia="Times New Roman" w:hAnsi="Times New Roman" w:cs="Times New Roman"/>
          <w:color w:val="000000"/>
          <w:sz w:val="28"/>
          <w:szCs w:val="28"/>
          <w:lang w:eastAsia="ru-RU"/>
        </w:rPr>
        <w:t xml:space="preserve"> </w:t>
      </w:r>
      <w:r w:rsidR="00F23FA3" w:rsidRPr="006E33D1">
        <w:rPr>
          <w:rFonts w:ascii="Times New Roman" w:eastAsia="Times New Roman" w:hAnsi="Times New Roman" w:cs="Times New Roman"/>
          <w:color w:val="000000"/>
          <w:sz w:val="28"/>
          <w:szCs w:val="28"/>
          <w:lang w:eastAsia="ru-RU"/>
        </w:rPr>
        <w:t>сообразность обучения рассматривается как соответствие содержания, форм организации и средств обучения психологическим возможностям и особенностям детей младшего школьного возраста, обеспечение помощи</w:t>
      </w:r>
      <w:r w:rsidR="005A7082" w:rsidRPr="006E33D1">
        <w:rPr>
          <w:rFonts w:ascii="Times New Roman" w:eastAsia="Times New Roman" w:hAnsi="Times New Roman" w:cs="Times New Roman"/>
          <w:color w:val="000000"/>
          <w:sz w:val="28"/>
          <w:szCs w:val="28"/>
          <w:lang w:eastAsia="ru-RU"/>
        </w:rPr>
        <w:t xml:space="preserve"> </w:t>
      </w:r>
      <w:r w:rsidR="00F23FA3" w:rsidRPr="006E33D1">
        <w:rPr>
          <w:rFonts w:ascii="Times New Roman" w:eastAsia="Times New Roman" w:hAnsi="Times New Roman" w:cs="Times New Roman"/>
          <w:color w:val="000000"/>
          <w:spacing w:val="10"/>
          <w:sz w:val="28"/>
          <w:szCs w:val="28"/>
          <w:lang w:eastAsia="ru-RU"/>
        </w:rPr>
        <w:t>учащимся, которые испытывают трудности в обучении; создание условий для роста творческого потенциала, успешного развития одаренных детей. Мера трудности содержания образования для каждого ученика с учетом темпа его продвижения в освоении знаний-умений и универсальных учебных действий, уровня актуального психического развития и этапа обучения.</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 xml:space="preserve">Принцип педоцентризма предполагает отбор содержания обучения, наиболее адекватного потребностям детей этого возрастного этапа развития; знаний, умений, универсальных действий, наиболее актуальных для младших школьников. При этом учитывается необходимость социализации ребенка, осознание им своего места не только в «детском» мире, но и в школьном коллективе; овладение новыми социальными ролями («я - ученик», «я - школьник») с постепенным расширением его </w:t>
      </w:r>
      <w:r w:rsidRPr="006E33D1">
        <w:rPr>
          <w:rFonts w:ascii="Times New Roman" w:eastAsia="Times New Roman" w:hAnsi="Times New Roman" w:cs="Times New Roman"/>
          <w:color w:val="000000"/>
          <w:spacing w:val="10"/>
          <w:sz w:val="28"/>
          <w:szCs w:val="28"/>
          <w:lang w:eastAsia="ru-RU"/>
        </w:rPr>
        <w:lastRenderedPageBreak/>
        <w:t>участия во «взрослом» мире. Учитывается также знания и опыт младшего школьника по взаимодействию со сверстниками, с другими людьми, со средой обитания, уровень осознания свой принадлежности к обществу людей (права, обязанности, социальные роли).</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Принцип культуросообразности позволяет предоставить учащемуся для познания лучшие объекты культуры из разных сфер окружающей жизни (наука, искусство, архитектура, народное творчество и др.),</w:t>
      </w:r>
      <w:r w:rsidR="00555347" w:rsidRPr="006E33D1">
        <w:rPr>
          <w:rFonts w:ascii="Times New Roman" w:eastAsia="Times New Roman" w:hAnsi="Times New Roman" w:cs="Times New Roman"/>
          <w:color w:val="000000"/>
          <w:spacing w:val="10"/>
          <w:sz w:val="28"/>
          <w:szCs w:val="28"/>
          <w:lang w:eastAsia="ru-RU"/>
        </w:rPr>
        <w:t xml:space="preserve"> что </w:t>
      </w:r>
      <w:r w:rsidRPr="006E33D1">
        <w:rPr>
          <w:rFonts w:ascii="Times New Roman" w:eastAsia="Times New Roman" w:hAnsi="Times New Roman" w:cs="Times New Roman"/>
          <w:color w:val="000000"/>
          <w:spacing w:val="10"/>
          <w:sz w:val="28"/>
          <w:szCs w:val="28"/>
          <w:lang w:eastAsia="ru-RU"/>
        </w:rPr>
        <w:t>позволяет обеспечить интеграционные связи урочной и внеурочной деятельности школьника.</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Организация процесса обучения в форме учебного диалога включает ориентировку учителя на демократический стиль взаимоотношений обучающих и обучающихся; предоставление ребенку права на ошибку, собственное мнение, выбор учебного задания и партнера по деятельности. В начальной школе используются разные формы организации обучения, в процессе которых дети учатся сотрудничать, осуществлять совместную учебную деятельность (парная, групповая, общая коллективная).</w:t>
      </w:r>
    </w:p>
    <w:p w:rsidR="00F23FA3" w:rsidRPr="006E33D1" w:rsidRDefault="00F23FA3" w:rsidP="002126F2">
      <w:pPr>
        <w:numPr>
          <w:ilvl w:val="0"/>
          <w:numId w:val="32"/>
        </w:num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Преемственность и перспективность обучения. Установление преемственных связей методической системы обучения с дошкольным, а также основным звеном образования.</w:t>
      </w:r>
    </w:p>
    <w:p w:rsidR="00555347" w:rsidRPr="006E33D1" w:rsidRDefault="00555347" w:rsidP="002126F2">
      <w:pPr>
        <w:spacing w:after="0" w:line="240" w:lineRule="auto"/>
        <w:ind w:left="720"/>
        <w:jc w:val="both"/>
        <w:rPr>
          <w:rFonts w:ascii="Times New Roman" w:eastAsia="Times New Roman" w:hAnsi="Times New Roman" w:cs="Times New Roman"/>
          <w:color w:val="000000"/>
          <w:spacing w:val="10"/>
          <w:sz w:val="28"/>
          <w:szCs w:val="28"/>
          <w:lang w:eastAsia="ru-RU"/>
        </w:rPr>
      </w:pPr>
    </w:p>
    <w:p w:rsidR="00F23FA3" w:rsidRPr="006E33D1" w:rsidRDefault="00555347"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 концепции УМ</w:t>
      </w:r>
      <w:r w:rsidR="00F23FA3" w:rsidRPr="006E33D1">
        <w:rPr>
          <w:rFonts w:ascii="Times New Roman" w:eastAsia="Times New Roman" w:hAnsi="Times New Roman" w:cs="Times New Roman"/>
          <w:color w:val="000000"/>
          <w:spacing w:val="10"/>
          <w:sz w:val="28"/>
          <w:szCs w:val="28"/>
          <w:lang w:eastAsia="ru-RU"/>
        </w:rPr>
        <w:t>К «Школа России» сформированность учебной деятельности школьника предполагает: умение учиться («умею себя учить»), наличие развитых познавательных интересов («люблю учиться, все интересно»), внутреннюю мотивацию («понимаю, зачем учусь»), а также элементарные рефлексивные качества («умею принять оценку учителя и сам объективно оцениваю свою деятельность»). Приоритетная цель - формирование самоконтроля и самооценки ученика.</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УМК «Школа России» включают в себя полный набор пособий, обеспечивающих достижение требований основной образовательной программы начального общего образования: программы и учебники по всем предметам учебного плана начального общего образования, учебные тетради к ним, методические пособия, дидактические материалы (включая электронные образовательные ресурсы), программы и пособия по внеурочной деятельности. Неотъемлемой частью УМК являются издания, обеспечивающие процедуру оценки достижения планируемых результатов и педагогическую диагностику.</w:t>
      </w: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Учебники эффективно дополняют рабочие и творческие тетради, книги, методические рекомендации для учителей. Интернет-поддержка и другие ресурсы по всем предметным областям учебного плана ФГОС. Все выбранные учебники входят в фед</w:t>
      </w:r>
      <w:r w:rsidR="00555347" w:rsidRPr="006E33D1">
        <w:rPr>
          <w:rFonts w:ascii="Times New Roman" w:eastAsia="Times New Roman" w:hAnsi="Times New Roman" w:cs="Times New Roman"/>
          <w:color w:val="000000"/>
          <w:spacing w:val="10"/>
          <w:sz w:val="28"/>
          <w:szCs w:val="28"/>
          <w:lang w:eastAsia="ru-RU"/>
        </w:rPr>
        <w:t>еральный перечень учебников 2018- 2019</w:t>
      </w:r>
      <w:r w:rsidRPr="006E33D1">
        <w:rPr>
          <w:rFonts w:ascii="Times New Roman" w:eastAsia="Times New Roman" w:hAnsi="Times New Roman" w:cs="Times New Roman"/>
          <w:color w:val="000000"/>
          <w:spacing w:val="10"/>
          <w:sz w:val="28"/>
          <w:szCs w:val="28"/>
          <w:lang w:eastAsia="ru-RU"/>
        </w:rPr>
        <w:t xml:space="preserve"> учебного г</w:t>
      </w:r>
      <w:r w:rsidR="00555347" w:rsidRPr="006E33D1">
        <w:rPr>
          <w:rFonts w:ascii="Times New Roman" w:eastAsia="Times New Roman" w:hAnsi="Times New Roman" w:cs="Times New Roman"/>
          <w:color w:val="000000"/>
          <w:spacing w:val="10"/>
          <w:sz w:val="28"/>
          <w:szCs w:val="28"/>
          <w:lang w:eastAsia="ru-RU"/>
        </w:rPr>
        <w:t>о</w:t>
      </w:r>
      <w:r w:rsidRPr="006E33D1">
        <w:rPr>
          <w:rFonts w:ascii="Times New Roman" w:eastAsia="Times New Roman" w:hAnsi="Times New Roman" w:cs="Times New Roman"/>
          <w:color w:val="000000"/>
          <w:spacing w:val="10"/>
          <w:sz w:val="28"/>
          <w:szCs w:val="28"/>
          <w:lang w:eastAsia="ru-RU"/>
        </w:rPr>
        <w:t>да.</w:t>
      </w:r>
    </w:p>
    <w:p w:rsidR="00F23FA3" w:rsidRPr="006E33D1" w:rsidRDefault="00F23FA3" w:rsidP="002126F2">
      <w:pPr>
        <w:spacing w:after="0" w:line="240" w:lineRule="auto"/>
        <w:jc w:val="both"/>
        <w:rPr>
          <w:rFonts w:ascii="Times New Roman" w:eastAsia="Times New Roman" w:hAnsi="Times New Roman" w:cs="Times New Roman"/>
          <w:color w:val="000000"/>
          <w:spacing w:val="10"/>
          <w:sz w:val="28"/>
          <w:szCs w:val="28"/>
          <w:lang w:eastAsia="ru-RU"/>
        </w:rPr>
      </w:pPr>
      <w:r w:rsidRPr="006E33D1">
        <w:rPr>
          <w:rFonts w:ascii="Times New Roman" w:eastAsia="Times New Roman" w:hAnsi="Times New Roman" w:cs="Times New Roman"/>
          <w:color w:val="000000"/>
          <w:spacing w:val="10"/>
          <w:sz w:val="28"/>
          <w:szCs w:val="28"/>
          <w:lang w:eastAsia="ru-RU"/>
        </w:rPr>
        <w:t xml:space="preserve">Информационная среда школы представлена сайтом </w:t>
      </w:r>
      <w:r w:rsidR="00EC0822" w:rsidRPr="006E33D1">
        <w:rPr>
          <w:rFonts w:ascii="Times New Roman" w:eastAsia="Times New Roman" w:hAnsi="Times New Roman" w:cs="Times New Roman"/>
          <w:color w:val="000000"/>
          <w:spacing w:val="10"/>
          <w:sz w:val="28"/>
          <w:szCs w:val="28"/>
          <w:lang w:eastAsia="ru-RU"/>
        </w:rPr>
        <w:t>МК</w:t>
      </w:r>
      <w:r w:rsidR="005B6ABE" w:rsidRPr="006E33D1">
        <w:rPr>
          <w:rFonts w:ascii="Times New Roman" w:eastAsia="Times New Roman" w:hAnsi="Times New Roman" w:cs="Times New Roman"/>
          <w:color w:val="000000"/>
          <w:spacing w:val="10"/>
          <w:sz w:val="28"/>
          <w:szCs w:val="28"/>
          <w:lang w:eastAsia="ru-RU"/>
        </w:rPr>
        <w:t>ОУ «Березовская средняя общеобразовательная школа»</w:t>
      </w:r>
    </w:p>
    <w:p w:rsidR="00555347" w:rsidRPr="006E33D1" w:rsidRDefault="00555347" w:rsidP="002126F2">
      <w:pPr>
        <w:spacing w:after="0" w:line="240" w:lineRule="auto"/>
        <w:jc w:val="both"/>
        <w:rPr>
          <w:rFonts w:ascii="Times New Roman" w:eastAsia="Times New Roman" w:hAnsi="Times New Roman" w:cs="Times New Roman"/>
          <w:color w:val="000000"/>
          <w:spacing w:val="10"/>
          <w:sz w:val="28"/>
          <w:szCs w:val="28"/>
          <w:lang w:eastAsia="ru-RU"/>
        </w:rPr>
      </w:pPr>
    </w:p>
    <w:p w:rsidR="00555347" w:rsidRPr="006E33D1" w:rsidRDefault="00555347" w:rsidP="002126F2">
      <w:pPr>
        <w:spacing w:after="0" w:line="240" w:lineRule="auto"/>
        <w:jc w:val="both"/>
        <w:rPr>
          <w:rFonts w:ascii="Times New Roman" w:eastAsia="Times New Roman" w:hAnsi="Times New Roman" w:cs="Times New Roman"/>
          <w:sz w:val="28"/>
          <w:szCs w:val="28"/>
          <w:lang w:eastAsia="ru-RU"/>
        </w:rPr>
      </w:pPr>
    </w:p>
    <w:p w:rsidR="005A7082"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3.3.2. Структура образовательной среды:</w:t>
      </w:r>
      <w:r w:rsidR="00555347" w:rsidRPr="006E33D1">
        <w:rPr>
          <w:rFonts w:ascii="Times New Roman" w:eastAsia="Times New Roman" w:hAnsi="Times New Roman" w:cs="Times New Roman"/>
          <w:b/>
          <w:bCs/>
          <w:color w:val="000000"/>
          <w:sz w:val="28"/>
          <w:szCs w:val="28"/>
          <w:lang w:eastAsia="ru-RU"/>
        </w:rPr>
        <w:t xml:space="preserve"> сетевое взаимодействие </w:t>
      </w:r>
    </w:p>
    <w:p w:rsidR="00F23FA3" w:rsidRPr="006E33D1" w:rsidRDefault="00EC0822"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color w:val="000000"/>
          <w:spacing w:val="10"/>
          <w:sz w:val="28"/>
          <w:szCs w:val="28"/>
          <w:lang w:eastAsia="ru-RU"/>
        </w:rPr>
        <w:t>МК</w:t>
      </w:r>
      <w:r w:rsidR="005A7082" w:rsidRPr="006E33D1">
        <w:rPr>
          <w:rFonts w:ascii="Times New Roman" w:eastAsia="Times New Roman" w:hAnsi="Times New Roman" w:cs="Times New Roman"/>
          <w:b/>
          <w:color w:val="000000"/>
          <w:spacing w:val="10"/>
          <w:sz w:val="28"/>
          <w:szCs w:val="28"/>
          <w:lang w:eastAsia="ru-RU"/>
        </w:rPr>
        <w:t>ОУ «</w:t>
      </w:r>
      <w:r w:rsidR="00920E2E">
        <w:rPr>
          <w:rFonts w:ascii="Times New Roman" w:eastAsia="Times New Roman" w:hAnsi="Times New Roman" w:cs="Times New Roman"/>
          <w:b/>
          <w:color w:val="000000"/>
          <w:spacing w:val="10"/>
          <w:sz w:val="28"/>
          <w:szCs w:val="28"/>
          <w:lang w:eastAsia="ru-RU"/>
        </w:rPr>
        <w:t>Краснопольская О</w:t>
      </w:r>
      <w:r w:rsidR="005A7082" w:rsidRPr="006E33D1">
        <w:rPr>
          <w:rFonts w:ascii="Times New Roman" w:eastAsia="Times New Roman" w:hAnsi="Times New Roman" w:cs="Times New Roman"/>
          <w:b/>
          <w:color w:val="000000"/>
          <w:spacing w:val="10"/>
          <w:sz w:val="28"/>
          <w:szCs w:val="28"/>
          <w:lang w:eastAsia="ru-RU"/>
        </w:rPr>
        <w:t>ОШ</w:t>
      </w:r>
      <w:r w:rsidR="005B6ABE" w:rsidRPr="006E33D1">
        <w:rPr>
          <w:rFonts w:ascii="Times New Roman" w:eastAsia="Times New Roman" w:hAnsi="Times New Roman" w:cs="Times New Roman"/>
          <w:b/>
          <w:color w:val="000000"/>
          <w:spacing w:val="10"/>
          <w:sz w:val="28"/>
          <w:szCs w:val="28"/>
          <w:lang w:eastAsia="ru-RU"/>
        </w:rPr>
        <w:t xml:space="preserve">» </w:t>
      </w:r>
      <w:r w:rsidR="00F23FA3" w:rsidRPr="006E33D1">
        <w:rPr>
          <w:rFonts w:ascii="Times New Roman" w:eastAsia="Times New Roman" w:hAnsi="Times New Roman" w:cs="Times New Roman"/>
          <w:b/>
          <w:bCs/>
          <w:color w:val="000000"/>
          <w:sz w:val="28"/>
          <w:szCs w:val="28"/>
          <w:lang w:eastAsia="ru-RU"/>
        </w:rPr>
        <w:t>с социальными партнерами.</w:t>
      </w:r>
    </w:p>
    <w:p w:rsidR="00F23FA3" w:rsidRPr="006E33D1" w:rsidRDefault="00F23FA3" w:rsidP="002126F2">
      <w:pPr>
        <w:spacing w:after="0" w:line="240" w:lineRule="auto"/>
        <w:jc w:val="both"/>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 xml:space="preserve">Создание системы взаимодействия школы с социальными партнерами других ведомств обращено к личности ребенка, направлено на ее развитие, раскрытие потенциала, своеобразия и духовных сил, нивелирование негативных последствий </w:t>
      </w:r>
      <w:r w:rsidRPr="006E33D1">
        <w:rPr>
          <w:rFonts w:ascii="Times New Roman" w:eastAsia="Times New Roman" w:hAnsi="Times New Roman" w:cs="Times New Roman"/>
          <w:color w:val="000000"/>
          <w:sz w:val="28"/>
          <w:szCs w:val="28"/>
          <w:lang w:eastAsia="ru-RU"/>
        </w:rPr>
        <w:lastRenderedPageBreak/>
        <w:t>влияния часто, отрицательной социальной среды. Школа активно работает, используя возможности межведомственного взаимодействия школы, и органов здравоохранения, образования, культуры.физкультуры и спорта, социальной защиты населения, различных общественных организаций. Наиболее актуальные варианты развития социальных контактов школы е социальными партнерами представлены в схеме:</w:t>
      </w:r>
    </w:p>
    <w:p w:rsidR="00555347" w:rsidRPr="006E33D1" w:rsidRDefault="00555347" w:rsidP="002126F2">
      <w:pPr>
        <w:spacing w:after="0" w:line="240" w:lineRule="auto"/>
        <w:jc w:val="both"/>
        <w:rPr>
          <w:rFonts w:ascii="Times New Roman" w:eastAsia="Times New Roman" w:hAnsi="Times New Roman" w:cs="Times New Roman"/>
          <w:sz w:val="28"/>
          <w:szCs w:val="28"/>
          <w:lang w:eastAsia="ru-RU"/>
        </w:rPr>
      </w:pPr>
    </w:p>
    <w:p w:rsidR="00F23FA3" w:rsidRPr="006E33D1" w:rsidRDefault="00F23FA3" w:rsidP="002126F2">
      <w:pPr>
        <w:spacing w:after="0" w:line="240" w:lineRule="auto"/>
        <w:jc w:val="center"/>
        <w:rPr>
          <w:rFonts w:ascii="Times New Roman" w:eastAsia="Times New Roman" w:hAnsi="Times New Roman" w:cs="Times New Roman"/>
          <w:sz w:val="28"/>
          <w:szCs w:val="28"/>
          <w:u w:val="single"/>
          <w:lang w:eastAsia="ru-RU"/>
        </w:rPr>
      </w:pPr>
      <w:r w:rsidRPr="006E33D1">
        <w:rPr>
          <w:rFonts w:ascii="Times New Roman" w:eastAsia="Times New Roman" w:hAnsi="Times New Roman" w:cs="Times New Roman"/>
          <w:b/>
          <w:bCs/>
          <w:color w:val="000000"/>
          <w:sz w:val="28"/>
          <w:szCs w:val="28"/>
          <w:u w:val="single"/>
          <w:lang w:eastAsia="ru-RU"/>
        </w:rPr>
        <w:t>Описание форм организации сетевого взаимодействия с другими образовательными</w:t>
      </w:r>
    </w:p>
    <w:p w:rsidR="00F23FA3" w:rsidRPr="006E33D1" w:rsidRDefault="00F23FA3" w:rsidP="002126F2">
      <w:pPr>
        <w:spacing w:after="0" w:line="240" w:lineRule="auto"/>
        <w:jc w:val="center"/>
        <w:rPr>
          <w:rFonts w:ascii="Times New Roman" w:eastAsia="Times New Roman" w:hAnsi="Times New Roman" w:cs="Times New Roman"/>
          <w:b/>
          <w:bCs/>
          <w:color w:val="000000"/>
          <w:sz w:val="28"/>
          <w:szCs w:val="28"/>
          <w:u w:val="single"/>
          <w:lang w:eastAsia="ru-RU"/>
        </w:rPr>
      </w:pPr>
      <w:r w:rsidRPr="006E33D1">
        <w:rPr>
          <w:rFonts w:ascii="Times New Roman" w:eastAsia="Times New Roman" w:hAnsi="Times New Roman" w:cs="Times New Roman"/>
          <w:b/>
          <w:bCs/>
          <w:color w:val="000000"/>
          <w:sz w:val="28"/>
          <w:szCs w:val="28"/>
          <w:u w:val="single"/>
          <w:lang w:eastAsia="ru-RU"/>
        </w:rPr>
        <w:t>учреждениями и иными организациями</w:t>
      </w:r>
    </w:p>
    <w:p w:rsidR="00555347" w:rsidRPr="006E33D1" w:rsidRDefault="00555347" w:rsidP="002126F2">
      <w:pPr>
        <w:spacing w:after="0" w:line="240" w:lineRule="auto"/>
        <w:jc w:val="center"/>
        <w:rPr>
          <w:rFonts w:ascii="Times New Roman" w:eastAsia="Times New Roman" w:hAnsi="Times New Roman" w:cs="Times New Roman"/>
          <w:sz w:val="28"/>
          <w:szCs w:val="28"/>
          <w:u w:val="single"/>
          <w:lang w:eastAsia="ru-RU"/>
        </w:rPr>
      </w:pPr>
    </w:p>
    <w:tbl>
      <w:tblPr>
        <w:tblW w:w="0" w:type="auto"/>
        <w:tblInd w:w="5" w:type="dxa"/>
        <w:tblLayout w:type="fixed"/>
        <w:tblCellMar>
          <w:left w:w="0" w:type="dxa"/>
          <w:right w:w="0" w:type="dxa"/>
        </w:tblCellMar>
        <w:tblLook w:val="0000"/>
      </w:tblPr>
      <w:tblGrid>
        <w:gridCol w:w="653"/>
        <w:gridCol w:w="3254"/>
        <w:gridCol w:w="5683"/>
        <w:gridCol w:w="16"/>
      </w:tblGrid>
      <w:tr w:rsidR="00F23FA3" w:rsidRPr="006E33D1" w:rsidTr="00C9506B">
        <w:trPr>
          <w:trHeight w:hRule="exact" w:val="288"/>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Учреждения и организации</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Формы организации сетевого взаимодействия</w:t>
            </w:r>
          </w:p>
        </w:tc>
      </w:tr>
      <w:tr w:rsidR="00F23FA3" w:rsidRPr="006E33D1" w:rsidTr="00C9506B">
        <w:trPr>
          <w:trHeight w:hRule="exact" w:val="1670"/>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Муниципальные и региональные образовательные учреждения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Обмен опытом работы в вопросах этнокультурного, межнационального и поликонфессионального направления деятельности школ.</w:t>
            </w:r>
          </w:p>
          <w:p w:rsidR="00F23FA3" w:rsidRPr="006E33D1" w:rsidRDefault="00555347"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2.</w:t>
            </w:r>
            <w:r w:rsidR="00F23FA3" w:rsidRPr="006E33D1">
              <w:rPr>
                <w:rFonts w:ascii="Times New Roman" w:eastAsia="Times New Roman" w:hAnsi="Times New Roman" w:cs="Times New Roman"/>
                <w:color w:val="000000"/>
                <w:sz w:val="28"/>
                <w:szCs w:val="28"/>
                <w:lang w:eastAsia="ru-RU"/>
              </w:rPr>
              <w:t>Проведение конференций и мастер</w:t>
            </w:r>
            <w:r w:rsidR="006E33D1">
              <w:rPr>
                <w:rFonts w:ascii="Times New Roman" w:eastAsia="Times New Roman" w:hAnsi="Times New Roman" w:cs="Times New Roman"/>
                <w:color w:val="000000"/>
                <w:sz w:val="28"/>
                <w:szCs w:val="28"/>
                <w:lang w:eastAsia="ru-RU"/>
              </w:rPr>
              <w:t xml:space="preserve"> </w:t>
            </w:r>
            <w:r w:rsidR="00F23FA3" w:rsidRPr="006E33D1">
              <w:rPr>
                <w:rFonts w:ascii="Times New Roman" w:eastAsia="Times New Roman" w:hAnsi="Times New Roman" w:cs="Times New Roman"/>
                <w:color w:val="000000"/>
                <w:sz w:val="28"/>
                <w:szCs w:val="28"/>
                <w:lang w:eastAsia="ru-RU"/>
              </w:rPr>
              <w:t>классов.</w:t>
            </w:r>
          </w:p>
          <w:p w:rsidR="00F23FA3" w:rsidRPr="006E33D1" w:rsidRDefault="00F23FA3" w:rsidP="002126F2">
            <w:pPr>
              <w:numPr>
                <w:ilvl w:val="0"/>
                <w:numId w:val="29"/>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Проведение открытых уроков и семинаров.</w:t>
            </w:r>
          </w:p>
        </w:tc>
      </w:tr>
      <w:tr w:rsidR="00F23FA3" w:rsidRPr="006E33D1" w:rsidTr="006E33D1">
        <w:trPr>
          <w:trHeight w:hRule="exact" w:val="1080"/>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2</w:t>
            </w:r>
          </w:p>
        </w:tc>
        <w:tc>
          <w:tcPr>
            <w:tcW w:w="3254" w:type="dxa"/>
            <w:tcBorders>
              <w:top w:val="single" w:sz="4" w:space="0" w:color="auto"/>
              <w:left w:val="single" w:sz="4" w:space="0" w:color="auto"/>
              <w:bottom w:val="nil"/>
              <w:right w:val="nil"/>
            </w:tcBorders>
            <w:shd w:val="clear" w:color="auto" w:fill="FFFFFF"/>
          </w:tcPr>
          <w:p w:rsidR="00F23FA3" w:rsidRPr="006E33D1" w:rsidRDefault="00555347"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Учреждения дополнительно</w:t>
            </w:r>
            <w:r w:rsidR="00F23FA3" w:rsidRPr="006E33D1">
              <w:rPr>
                <w:rFonts w:ascii="Times New Roman" w:eastAsia="Times New Roman" w:hAnsi="Times New Roman" w:cs="Times New Roman"/>
                <w:color w:val="000000"/>
                <w:sz w:val="28"/>
                <w:szCs w:val="28"/>
                <w:lang w:eastAsia="ru-RU"/>
              </w:rPr>
              <w:t>го образования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pStyle w:val="a3"/>
              <w:numPr>
                <w:ilvl w:val="0"/>
                <w:numId w:val="33"/>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Участие в совместных мероприятиях.</w:t>
            </w:r>
          </w:p>
          <w:p w:rsidR="00F23FA3" w:rsidRPr="006E33D1" w:rsidRDefault="00F23FA3" w:rsidP="002126F2">
            <w:pPr>
              <w:numPr>
                <w:ilvl w:val="0"/>
                <w:numId w:val="33"/>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Использование</w:t>
            </w:r>
            <w:r w:rsidRPr="006E33D1">
              <w:rPr>
                <w:rFonts w:ascii="Times New Roman" w:eastAsia="Times New Roman" w:hAnsi="Times New Roman" w:cs="Times New Roman"/>
                <w:color w:val="000000"/>
                <w:sz w:val="28"/>
                <w:szCs w:val="28"/>
                <w:lang w:eastAsia="ru-RU"/>
              </w:rPr>
              <w:tab/>
              <w:t>базы УДО для проведения внеурочных мероприятий</w:t>
            </w:r>
          </w:p>
        </w:tc>
      </w:tr>
      <w:tr w:rsidR="00F23FA3" w:rsidRPr="006E33D1" w:rsidTr="006E33D1">
        <w:trPr>
          <w:trHeight w:hRule="exact" w:val="1265"/>
        </w:trPr>
        <w:tc>
          <w:tcPr>
            <w:tcW w:w="653" w:type="dxa"/>
            <w:tcBorders>
              <w:top w:val="single" w:sz="4" w:space="0" w:color="auto"/>
              <w:left w:val="single" w:sz="4" w:space="0" w:color="auto"/>
              <w:bottom w:val="nil"/>
              <w:right w:val="nil"/>
            </w:tcBorders>
            <w:shd w:val="clear" w:color="auto" w:fill="FFFFFF"/>
          </w:tcPr>
          <w:p w:rsidR="00555347"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p w:rsidR="00F23FA3" w:rsidRPr="006E33D1" w:rsidRDefault="00555347" w:rsidP="002126F2">
            <w:pPr>
              <w:spacing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sz w:val="28"/>
                <w:szCs w:val="28"/>
                <w:lang w:eastAsia="ru-RU"/>
              </w:rPr>
              <w:t>3</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Учреждения, осуществляющие повышение квалификации учителей</w:t>
            </w:r>
          </w:p>
        </w:tc>
        <w:tc>
          <w:tcPr>
            <w:tcW w:w="5699" w:type="dxa"/>
            <w:gridSpan w:val="2"/>
            <w:tcBorders>
              <w:top w:val="single" w:sz="4" w:space="0" w:color="auto"/>
              <w:left w:val="single" w:sz="4" w:space="0" w:color="auto"/>
              <w:bottom w:val="nil"/>
              <w:right w:val="single" w:sz="4" w:space="0" w:color="auto"/>
            </w:tcBorders>
            <w:shd w:val="clear" w:color="auto" w:fill="FFFFFF"/>
          </w:tcPr>
          <w:p w:rsidR="00555347" w:rsidRPr="006E33D1" w:rsidRDefault="00F23FA3" w:rsidP="002126F2">
            <w:pPr>
              <w:pStyle w:val="a3"/>
              <w:numPr>
                <w:ilvl w:val="0"/>
                <w:numId w:val="34"/>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 xml:space="preserve">КРИПКРО </w:t>
            </w:r>
          </w:p>
          <w:p w:rsidR="00F23FA3" w:rsidRPr="006E33D1" w:rsidRDefault="00F23FA3" w:rsidP="002126F2">
            <w:pPr>
              <w:pStyle w:val="a3"/>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Курсы повышения квалификации</w:t>
            </w:r>
          </w:p>
        </w:tc>
      </w:tr>
      <w:tr w:rsidR="00F23FA3" w:rsidRPr="006E33D1" w:rsidTr="006E33D1">
        <w:trPr>
          <w:trHeight w:hRule="exact" w:val="1270"/>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4</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Издательства и торговые фирмы.реализующие методическую и учебную литературу</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Выставки и презентации печатной продукции.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2. Приобретение методической и учебной литературы.</w:t>
            </w:r>
          </w:p>
        </w:tc>
      </w:tr>
      <w:tr w:rsidR="00F23FA3" w:rsidRPr="006E33D1" w:rsidTr="00C9506B">
        <w:trPr>
          <w:trHeight w:hRule="exact" w:val="283"/>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5</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Спонсоры</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Шефская и спонсорская помощь.</w:t>
            </w:r>
          </w:p>
        </w:tc>
      </w:tr>
      <w:tr w:rsidR="00F23FA3" w:rsidRPr="006E33D1" w:rsidTr="006E33D1">
        <w:trPr>
          <w:trHeight w:hRule="exact" w:val="994"/>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6</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Национальные сообщества и объединения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pStyle w:val="a3"/>
              <w:numPr>
                <w:ilvl w:val="0"/>
                <w:numId w:val="35"/>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Совместные мероприятия</w:t>
            </w:r>
          </w:p>
          <w:p w:rsidR="00F23FA3" w:rsidRPr="006E33D1" w:rsidRDefault="00555347" w:rsidP="002126F2">
            <w:pPr>
              <w:spacing w:after="0" w:line="240" w:lineRule="auto"/>
              <w:ind w:left="360"/>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2.</w:t>
            </w:r>
            <w:r w:rsidR="00F23FA3" w:rsidRPr="006E33D1">
              <w:rPr>
                <w:rFonts w:ascii="Times New Roman" w:eastAsia="Times New Roman" w:hAnsi="Times New Roman" w:cs="Times New Roman"/>
                <w:color w:val="000000"/>
                <w:sz w:val="28"/>
                <w:szCs w:val="28"/>
                <w:lang w:eastAsia="ru-RU"/>
              </w:rPr>
              <w:t>Проведение консультаций</w:t>
            </w:r>
          </w:p>
          <w:p w:rsidR="00F23FA3" w:rsidRPr="006E33D1" w:rsidRDefault="00F23FA3" w:rsidP="002126F2">
            <w:pPr>
              <w:numPr>
                <w:ilvl w:val="0"/>
                <w:numId w:val="33"/>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Использование национальных костюмов</w:t>
            </w:r>
          </w:p>
        </w:tc>
      </w:tr>
      <w:tr w:rsidR="00F23FA3" w:rsidRPr="006E33D1" w:rsidTr="006E33D1">
        <w:trPr>
          <w:trHeight w:hRule="exact" w:val="567"/>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7</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Туристические аген</w:t>
            </w:r>
            <w:r w:rsidR="006E33D1">
              <w:rPr>
                <w:rFonts w:ascii="Times New Roman" w:eastAsia="Times New Roman" w:hAnsi="Times New Roman" w:cs="Times New Roman"/>
                <w:color w:val="000000"/>
                <w:sz w:val="28"/>
                <w:szCs w:val="28"/>
                <w:lang w:eastAsia="ru-RU"/>
              </w:rPr>
              <w:t>т</w:t>
            </w:r>
            <w:r w:rsidRPr="006E33D1">
              <w:rPr>
                <w:rFonts w:ascii="Times New Roman" w:eastAsia="Times New Roman" w:hAnsi="Times New Roman" w:cs="Times New Roman"/>
                <w:color w:val="000000"/>
                <w:sz w:val="28"/>
                <w:szCs w:val="28"/>
                <w:lang w:eastAsia="ru-RU"/>
              </w:rPr>
              <w:t>ства</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Организация этнокультурных экскурсий</w:t>
            </w:r>
          </w:p>
        </w:tc>
      </w:tr>
      <w:tr w:rsidR="00F23FA3" w:rsidRPr="006E33D1" w:rsidTr="006E33D1">
        <w:trPr>
          <w:trHeight w:hRule="exact" w:val="1116"/>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8</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Музеи и выставочные залы</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pStyle w:val="a3"/>
              <w:numPr>
                <w:ilvl w:val="0"/>
                <w:numId w:val="36"/>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Организация этнокультурных экскурсий</w:t>
            </w:r>
          </w:p>
          <w:p w:rsidR="00F23FA3" w:rsidRPr="006E33D1" w:rsidRDefault="00F23FA3" w:rsidP="002126F2">
            <w:pPr>
              <w:numPr>
                <w:ilvl w:val="0"/>
                <w:numId w:val="36"/>
              </w:num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Совместные мероприятия на базе школы и музея</w:t>
            </w:r>
          </w:p>
        </w:tc>
      </w:tr>
      <w:tr w:rsidR="00F23FA3" w:rsidRPr="006E33D1" w:rsidTr="006E33D1">
        <w:trPr>
          <w:trHeight w:hRule="exact" w:val="1292"/>
        </w:trPr>
        <w:tc>
          <w:tcPr>
            <w:tcW w:w="653"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10</w:t>
            </w:r>
          </w:p>
        </w:tc>
        <w:tc>
          <w:tcPr>
            <w:tcW w:w="32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Сельский ФАП</w:t>
            </w:r>
          </w:p>
        </w:tc>
        <w:tc>
          <w:tcPr>
            <w:tcW w:w="5699" w:type="dxa"/>
            <w:gridSpan w:val="2"/>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.Организацию медицинского сопровождения образовательного процесса при взаимодействии с детской консультацией;</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2.Оценка здоровья обучающихся</w:t>
            </w:r>
          </w:p>
        </w:tc>
      </w:tr>
      <w:tr w:rsidR="00F23FA3" w:rsidRPr="006E33D1" w:rsidTr="006E33D1">
        <w:trPr>
          <w:trHeight w:hRule="exact" w:val="869"/>
        </w:trPr>
        <w:tc>
          <w:tcPr>
            <w:tcW w:w="653" w:type="dxa"/>
            <w:tcBorders>
              <w:top w:val="single" w:sz="4" w:space="0" w:color="auto"/>
              <w:left w:val="single" w:sz="4" w:space="0" w:color="auto"/>
              <w:bottom w:val="single" w:sz="4" w:space="0" w:color="auto"/>
              <w:right w:val="nil"/>
            </w:tcBorders>
            <w:shd w:val="clear" w:color="auto" w:fill="FFFFFF"/>
          </w:tcPr>
          <w:p w:rsidR="00F23FA3"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w:t>
            </w:r>
            <w:r w:rsidR="00F23FA3" w:rsidRPr="006E33D1">
              <w:rPr>
                <w:rFonts w:ascii="Times New Roman" w:eastAsia="Times New Roman" w:hAnsi="Times New Roman" w:cs="Times New Roman"/>
                <w:color w:val="000000"/>
                <w:sz w:val="28"/>
                <w:szCs w:val="28"/>
                <w:lang w:eastAsia="ru-RU"/>
              </w:rPr>
              <w:t>1</w:t>
            </w:r>
          </w:p>
        </w:tc>
        <w:tc>
          <w:tcPr>
            <w:tcW w:w="325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Полиция</w:t>
            </w:r>
          </w:p>
        </w:tc>
        <w:tc>
          <w:tcPr>
            <w:tcW w:w="5699" w:type="dxa"/>
            <w:gridSpan w:val="2"/>
            <w:tcBorders>
              <w:top w:val="single" w:sz="4" w:space="0" w:color="auto"/>
              <w:left w:val="single" w:sz="4" w:space="0" w:color="auto"/>
              <w:bottom w:val="single" w:sz="4" w:space="0" w:color="auto"/>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Совместная работа с инспектором по делам несовершеннолетних.</w:t>
            </w:r>
          </w:p>
        </w:tc>
      </w:tr>
      <w:tr w:rsidR="00C9506B" w:rsidRPr="006E33D1" w:rsidTr="006E33D1">
        <w:trPr>
          <w:trHeight w:hRule="exact" w:val="710"/>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12</w:t>
            </w:r>
          </w:p>
        </w:tc>
        <w:tc>
          <w:tcPr>
            <w:tcW w:w="3254" w:type="dxa"/>
            <w:tcBorders>
              <w:top w:val="single" w:sz="4" w:space="0" w:color="auto"/>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b/>
                <w:sz w:val="28"/>
                <w:szCs w:val="28"/>
                <w:lang w:eastAsia="ru-RU"/>
              </w:rPr>
            </w:pPr>
            <w:r w:rsidRPr="006E33D1">
              <w:rPr>
                <w:rFonts w:ascii="Times New Roman" w:eastAsia="Times New Roman" w:hAnsi="Times New Roman" w:cs="Times New Roman"/>
                <w:b/>
                <w:color w:val="000000"/>
                <w:sz w:val="28"/>
                <w:szCs w:val="28"/>
                <w:lang w:eastAsia="ru-RU"/>
              </w:rPr>
              <w:t>Государственная инспекция</w:t>
            </w:r>
          </w:p>
        </w:tc>
        <w:tc>
          <w:tcPr>
            <w:tcW w:w="5699" w:type="dxa"/>
            <w:gridSpan w:val="2"/>
            <w:tcBorders>
              <w:top w:val="single" w:sz="4" w:space="0" w:color="auto"/>
              <w:left w:val="single" w:sz="4" w:space="0" w:color="auto"/>
              <w:bottom w:val="nil"/>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 Содействие обучению детей правилам дорожного</w:t>
            </w:r>
          </w:p>
        </w:tc>
      </w:tr>
      <w:tr w:rsidR="00C9506B" w:rsidRPr="006E33D1" w:rsidTr="00EC015A">
        <w:trPr>
          <w:gridAfter w:val="1"/>
          <w:wAfter w:w="16" w:type="dxa"/>
          <w:trHeight w:hRule="exact" w:val="336"/>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b/>
                <w:sz w:val="28"/>
                <w:szCs w:val="28"/>
                <w:lang w:eastAsia="ru-RU"/>
              </w:rPr>
            </w:pPr>
            <w:r w:rsidRPr="006E33D1">
              <w:rPr>
                <w:rFonts w:ascii="Times New Roman" w:eastAsia="Times New Roman" w:hAnsi="Times New Roman" w:cs="Times New Roman"/>
                <w:b/>
                <w:color w:val="000000"/>
                <w:sz w:val="28"/>
                <w:szCs w:val="28"/>
                <w:lang w:eastAsia="ru-RU"/>
              </w:rPr>
              <w:t>безопасности дорожного</w:t>
            </w:r>
          </w:p>
        </w:tc>
        <w:tc>
          <w:tcPr>
            <w:tcW w:w="5683" w:type="dxa"/>
            <w:tcBorders>
              <w:top w:val="nil"/>
              <w:left w:val="single" w:sz="4" w:space="0" w:color="auto"/>
              <w:bottom w:val="nil"/>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движения через организацию встреч и бесед с</w:t>
            </w:r>
          </w:p>
        </w:tc>
      </w:tr>
      <w:tr w:rsidR="00C9506B" w:rsidRPr="006E33D1" w:rsidTr="00EC015A">
        <w:trPr>
          <w:gridAfter w:val="1"/>
          <w:wAfter w:w="16" w:type="dxa"/>
          <w:trHeight w:hRule="exact" w:val="254"/>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b/>
                <w:sz w:val="28"/>
                <w:szCs w:val="28"/>
                <w:lang w:eastAsia="ru-RU"/>
              </w:rPr>
            </w:pPr>
            <w:r w:rsidRPr="006E33D1">
              <w:rPr>
                <w:rFonts w:ascii="Times New Roman" w:eastAsia="Times New Roman" w:hAnsi="Times New Roman" w:cs="Times New Roman"/>
                <w:b/>
                <w:color w:val="000000"/>
                <w:sz w:val="28"/>
                <w:szCs w:val="28"/>
                <w:lang w:eastAsia="ru-RU"/>
              </w:rPr>
              <w:t>движения</w:t>
            </w:r>
          </w:p>
        </w:tc>
        <w:tc>
          <w:tcPr>
            <w:tcW w:w="5683" w:type="dxa"/>
            <w:vMerge w:val="restart"/>
            <w:tcBorders>
              <w:top w:val="nil"/>
              <w:left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обучающимися</w:t>
            </w:r>
          </w:p>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lastRenderedPageBreak/>
              <w:t>2. Организация тематических конкурсов и</w:t>
            </w:r>
          </w:p>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соревнований "Безопасное колесо".</w:t>
            </w:r>
          </w:p>
        </w:tc>
      </w:tr>
      <w:tr w:rsidR="00C9506B" w:rsidRPr="006E33D1" w:rsidTr="00EC015A">
        <w:trPr>
          <w:gridAfter w:val="1"/>
          <w:wAfter w:w="16" w:type="dxa"/>
          <w:trHeight w:hRule="exact" w:val="278"/>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vMerge w:val="restart"/>
            <w:tcBorders>
              <w:top w:val="nil"/>
              <w:left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5683" w:type="dxa"/>
            <w:vMerge/>
            <w:tcBorders>
              <w:left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r>
      <w:tr w:rsidR="00C9506B" w:rsidRPr="006E33D1" w:rsidTr="00EC015A">
        <w:trPr>
          <w:gridAfter w:val="1"/>
          <w:wAfter w:w="16" w:type="dxa"/>
          <w:trHeight w:hRule="exact" w:val="241"/>
        </w:trPr>
        <w:tc>
          <w:tcPr>
            <w:tcW w:w="653" w:type="dxa"/>
            <w:tcBorders>
              <w:top w:val="nil"/>
              <w:left w:val="single" w:sz="4" w:space="0" w:color="auto"/>
              <w:bottom w:val="nil"/>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vMerge/>
            <w:tcBorders>
              <w:left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5683" w:type="dxa"/>
            <w:vMerge/>
            <w:tcBorders>
              <w:left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r>
      <w:tr w:rsidR="00C9506B" w:rsidRPr="006E33D1" w:rsidTr="006E33D1">
        <w:trPr>
          <w:gridAfter w:val="1"/>
          <w:wAfter w:w="16" w:type="dxa"/>
          <w:trHeight w:hRule="exact" w:val="553"/>
        </w:trPr>
        <w:tc>
          <w:tcPr>
            <w:tcW w:w="653" w:type="dxa"/>
            <w:tcBorders>
              <w:top w:val="nil"/>
              <w:left w:val="single" w:sz="4" w:space="0" w:color="auto"/>
              <w:bottom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3254" w:type="dxa"/>
            <w:vMerge/>
            <w:tcBorders>
              <w:left w:val="single" w:sz="4" w:space="0" w:color="auto"/>
              <w:bottom w:val="single" w:sz="4" w:space="0" w:color="auto"/>
              <w:right w:val="nil"/>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c>
          <w:tcPr>
            <w:tcW w:w="5683" w:type="dxa"/>
            <w:vMerge/>
            <w:tcBorders>
              <w:left w:val="single" w:sz="4" w:space="0" w:color="auto"/>
              <w:bottom w:val="single" w:sz="4" w:space="0" w:color="auto"/>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p>
        </w:tc>
      </w:tr>
    </w:tbl>
    <w:p w:rsidR="006E33D1" w:rsidRDefault="006E33D1" w:rsidP="002126F2">
      <w:pPr>
        <w:spacing w:after="0" w:line="240" w:lineRule="auto"/>
        <w:ind w:firstLine="567"/>
        <w:jc w:val="both"/>
        <w:rPr>
          <w:rFonts w:ascii="Times New Roman" w:eastAsia="Times New Roman" w:hAnsi="Times New Roman" w:cs="Times New Roman"/>
          <w:color w:val="000000"/>
          <w:sz w:val="28"/>
          <w:szCs w:val="28"/>
          <w:lang w:eastAsia="ru-RU"/>
        </w:rPr>
      </w:pPr>
    </w:p>
    <w:p w:rsidR="006E33D1" w:rsidRDefault="006E33D1" w:rsidP="006E33D1">
      <w:pPr>
        <w:spacing w:after="0" w:line="240" w:lineRule="auto"/>
        <w:jc w:val="both"/>
        <w:rPr>
          <w:rFonts w:ascii="Times New Roman" w:eastAsia="Times New Roman" w:hAnsi="Times New Roman" w:cs="Times New Roman"/>
          <w:color w:val="000000"/>
          <w:sz w:val="28"/>
          <w:szCs w:val="28"/>
          <w:lang w:eastAsia="ru-RU"/>
        </w:rPr>
      </w:pPr>
    </w:p>
    <w:p w:rsidR="00F23FA3" w:rsidRPr="006E33D1" w:rsidRDefault="00F23FA3" w:rsidP="002126F2">
      <w:pPr>
        <w:spacing w:after="0" w:line="240" w:lineRule="auto"/>
        <w:ind w:firstLine="567"/>
        <w:jc w:val="both"/>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 качестве вывода можно обозначить две основные особенности межведомственных взаимоотношений: они объективно необходимы для полноценной реализации задач общего образования в современных условиях; эти взаимоотношения взаимовыгодны для обеих сторон. С одной стороны, государственные организации видят в образовательном учреждении наиболее приспособленную структуру, объединяющую многочисленную организованную часть населения, через которую возможно эффективное решение их ведомственных задач. С другой стороны, образовательное учреждение получает возможность привлекать для решения своих задач • материальные, организационные и другие ресурсы ведомственных организаций.</w:t>
      </w:r>
    </w:p>
    <w:p w:rsidR="00C9506B" w:rsidRPr="006E33D1" w:rsidRDefault="00C9506B" w:rsidP="002126F2">
      <w:pPr>
        <w:spacing w:after="0" w:line="240" w:lineRule="auto"/>
        <w:rPr>
          <w:rFonts w:ascii="Times New Roman" w:eastAsia="Times New Roman" w:hAnsi="Times New Roman" w:cs="Times New Roman"/>
          <w:b/>
          <w:bCs/>
          <w:color w:val="000000"/>
          <w:sz w:val="28"/>
          <w:szCs w:val="28"/>
          <w:lang w:eastAsia="ru-RU"/>
        </w:rPr>
      </w:pPr>
    </w:p>
    <w:p w:rsidR="00C9506B" w:rsidRPr="006E33D1" w:rsidRDefault="00C9506B" w:rsidP="002126F2">
      <w:pPr>
        <w:spacing w:after="0" w:line="240" w:lineRule="auto"/>
        <w:rPr>
          <w:rFonts w:ascii="Times New Roman" w:eastAsia="Times New Roman" w:hAnsi="Times New Roman" w:cs="Times New Roman"/>
          <w:b/>
          <w:bCs/>
          <w:color w:val="000000"/>
          <w:sz w:val="28"/>
          <w:szCs w:val="28"/>
          <w:lang w:eastAsia="ru-RU"/>
        </w:rPr>
      </w:pPr>
    </w:p>
    <w:p w:rsidR="00F23FA3" w:rsidRPr="006E33D1" w:rsidRDefault="00F23FA3" w:rsidP="002126F2">
      <w:pPr>
        <w:spacing w:after="0" w:line="240" w:lineRule="auto"/>
        <w:jc w:val="center"/>
        <w:rPr>
          <w:rFonts w:ascii="Times New Roman" w:eastAsia="Times New Roman" w:hAnsi="Times New Roman" w:cs="Times New Roman"/>
          <w:b/>
          <w:bCs/>
          <w:color w:val="000000"/>
          <w:sz w:val="28"/>
          <w:szCs w:val="28"/>
          <w:lang w:eastAsia="ru-RU"/>
        </w:rPr>
      </w:pPr>
      <w:r w:rsidRPr="006E33D1">
        <w:rPr>
          <w:rFonts w:ascii="Times New Roman" w:eastAsia="Times New Roman" w:hAnsi="Times New Roman" w:cs="Times New Roman"/>
          <w:b/>
          <w:bCs/>
          <w:color w:val="000000"/>
          <w:sz w:val="28"/>
          <w:szCs w:val="28"/>
          <w:lang w:eastAsia="ru-RU"/>
        </w:rPr>
        <w:t>План контроля за состоянием системы условий реализации основной образовательной программы в соответствии с требованиями ФГОС</w:t>
      </w:r>
    </w:p>
    <w:p w:rsidR="00C9506B" w:rsidRPr="006E33D1" w:rsidRDefault="00C9506B" w:rsidP="002126F2">
      <w:pPr>
        <w:spacing w:after="0" w:line="240" w:lineRule="auto"/>
        <w:jc w:val="center"/>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426"/>
        <w:gridCol w:w="4072"/>
        <w:gridCol w:w="2434"/>
        <w:gridCol w:w="1358"/>
        <w:gridCol w:w="2074"/>
      </w:tblGrid>
      <w:tr w:rsidR="00F23FA3" w:rsidRPr="006E33D1" w:rsidTr="00C9506B">
        <w:trPr>
          <w:trHeight w:hRule="exact" w:val="850"/>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 н/п</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Объекты, содержание контроля</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Субъекты</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контроля</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Сроки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контрол</w:t>
            </w:r>
            <w:r w:rsidR="00C9506B" w:rsidRPr="006E33D1">
              <w:rPr>
                <w:rFonts w:ascii="Times New Roman" w:eastAsia="Times New Roman" w:hAnsi="Times New Roman" w:cs="Times New Roman"/>
                <w:b/>
                <w:bCs/>
                <w:color w:val="000000"/>
                <w:sz w:val="28"/>
                <w:szCs w:val="28"/>
                <w:lang w:eastAsia="ru-RU"/>
              </w:rPr>
              <w:t>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Подтверждение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выполнения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(документы)</w:t>
            </w:r>
          </w:p>
        </w:tc>
      </w:tr>
      <w:tr w:rsidR="00F23FA3" w:rsidRPr="006E33D1">
        <w:trPr>
          <w:trHeight w:hRule="exact" w:val="288"/>
        </w:trPr>
        <w:tc>
          <w:tcPr>
            <w:tcW w:w="10364"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I. Нормативно-правовое обеспечение введения ФГОС НОО</w:t>
            </w:r>
          </w:p>
        </w:tc>
      </w:tr>
      <w:tr w:rsidR="00F23FA3" w:rsidRPr="006E33D1" w:rsidTr="006E33D1">
        <w:trPr>
          <w:trHeight w:hRule="exact" w:val="1651"/>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Gulim" w:hAnsi="Times New Roman" w:cs="Times New Roman"/>
                <w:color w:val="000000"/>
                <w:sz w:val="28"/>
                <w:szCs w:val="28"/>
                <w:lang w:eastAsia="ru-RU"/>
              </w:rPr>
              <w:t>1</w:t>
            </w:r>
            <w:r w:rsidRPr="006E33D1">
              <w:rPr>
                <w:rFonts w:ascii="Times New Roman" w:eastAsia="Times New Roman" w:hAnsi="Times New Roman" w:cs="Times New Roman"/>
                <w:b/>
                <w:bCs/>
                <w:color w:val="000000"/>
                <w:sz w:val="28"/>
                <w:szCs w:val="28"/>
                <w:lang w:eastAsia="ru-RU"/>
              </w:rPr>
              <w:t>.</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 xml:space="preserve">Система управления </w:t>
            </w:r>
            <w:r w:rsidR="005A7082" w:rsidRPr="006E33D1">
              <w:rPr>
                <w:rFonts w:ascii="Times New Roman" w:eastAsia="Times New Roman" w:hAnsi="Times New Roman" w:cs="Times New Roman"/>
                <w:color w:val="000000"/>
                <w:spacing w:val="10"/>
                <w:sz w:val="28"/>
                <w:szCs w:val="28"/>
                <w:lang w:eastAsia="ru-RU"/>
              </w:rPr>
              <w:t>МКОУ «</w:t>
            </w:r>
            <w:r w:rsidR="00920E2E">
              <w:rPr>
                <w:rFonts w:ascii="Times New Roman" w:eastAsia="Times New Roman" w:hAnsi="Times New Roman" w:cs="Times New Roman"/>
                <w:color w:val="000000"/>
                <w:spacing w:val="10"/>
                <w:sz w:val="28"/>
                <w:szCs w:val="28"/>
                <w:lang w:eastAsia="ru-RU"/>
              </w:rPr>
              <w:t>Краснопольская О</w:t>
            </w:r>
            <w:r w:rsidR="005A7082" w:rsidRPr="006E33D1">
              <w:rPr>
                <w:rFonts w:ascii="Times New Roman" w:eastAsia="Times New Roman" w:hAnsi="Times New Roman" w:cs="Times New Roman"/>
                <w:color w:val="000000"/>
                <w:spacing w:val="10"/>
                <w:sz w:val="28"/>
                <w:szCs w:val="28"/>
                <w:lang w:eastAsia="ru-RU"/>
              </w:rPr>
              <w:t>ОШ</w:t>
            </w:r>
            <w:r w:rsidR="00507822" w:rsidRPr="006E33D1">
              <w:rPr>
                <w:rFonts w:ascii="Times New Roman" w:eastAsia="Times New Roman" w:hAnsi="Times New Roman" w:cs="Times New Roman"/>
                <w:color w:val="000000"/>
                <w:spacing w:val="10"/>
                <w:sz w:val="28"/>
                <w:szCs w:val="28"/>
                <w:lang w:eastAsia="ru-RU"/>
              </w:rPr>
              <w:t xml:space="preserve">» </w:t>
            </w:r>
            <w:r w:rsidRPr="006E33D1">
              <w:rPr>
                <w:rFonts w:ascii="Times New Roman" w:eastAsia="Times New Roman" w:hAnsi="Times New Roman" w:cs="Times New Roman"/>
                <w:color w:val="000000"/>
                <w:sz w:val="28"/>
                <w:szCs w:val="28"/>
                <w:lang w:eastAsia="ru-RU"/>
              </w:rPr>
              <w:t>Оценка состояния системы управления.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Внесение изменений и дополнений в Устав.</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Администрация</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Июнь-</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Август</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920E2E">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 xml:space="preserve">Устав </w:t>
            </w:r>
            <w:r w:rsidR="005A7082" w:rsidRPr="006E33D1">
              <w:rPr>
                <w:rFonts w:ascii="Times New Roman" w:eastAsia="Times New Roman" w:hAnsi="Times New Roman" w:cs="Times New Roman"/>
                <w:color w:val="000000"/>
                <w:spacing w:val="10"/>
                <w:sz w:val="28"/>
                <w:szCs w:val="28"/>
                <w:lang w:eastAsia="ru-RU"/>
              </w:rPr>
              <w:t>МКОУ «</w:t>
            </w:r>
            <w:r w:rsidR="00920E2E">
              <w:rPr>
                <w:rFonts w:ascii="Times New Roman" w:eastAsia="Times New Roman" w:hAnsi="Times New Roman" w:cs="Times New Roman"/>
                <w:color w:val="000000"/>
                <w:spacing w:val="10"/>
                <w:sz w:val="28"/>
                <w:szCs w:val="28"/>
                <w:lang w:eastAsia="ru-RU"/>
              </w:rPr>
              <w:t>Красно- польская О</w:t>
            </w:r>
            <w:r w:rsidR="005A7082" w:rsidRPr="006E33D1">
              <w:rPr>
                <w:rFonts w:ascii="Times New Roman" w:eastAsia="Times New Roman" w:hAnsi="Times New Roman" w:cs="Times New Roman"/>
                <w:color w:val="000000"/>
                <w:spacing w:val="10"/>
                <w:sz w:val="28"/>
                <w:szCs w:val="28"/>
                <w:lang w:eastAsia="ru-RU"/>
              </w:rPr>
              <w:t>ОШ»</w:t>
            </w:r>
          </w:p>
        </w:tc>
      </w:tr>
      <w:tr w:rsidR="00C9506B" w:rsidRPr="006E33D1" w:rsidTr="00C9506B">
        <w:trPr>
          <w:trHeight w:hRule="exact" w:val="491"/>
        </w:trPr>
        <w:tc>
          <w:tcPr>
            <w:tcW w:w="10364" w:type="dxa"/>
            <w:gridSpan w:val="5"/>
            <w:tcBorders>
              <w:top w:val="single" w:sz="4" w:space="0" w:color="auto"/>
              <w:left w:val="single" w:sz="4" w:space="0" w:color="auto"/>
              <w:bottom w:val="nil"/>
              <w:right w:val="single" w:sz="4" w:space="0" w:color="auto"/>
            </w:tcBorders>
            <w:shd w:val="clear" w:color="auto" w:fill="FFFFFF"/>
          </w:tcPr>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П. Финансово-экономическое обеспечение введения ФГОС  НОО</w:t>
            </w:r>
          </w:p>
        </w:tc>
      </w:tr>
      <w:tr w:rsidR="00F23FA3" w:rsidRPr="006E33D1" w:rsidTr="006E33D1">
        <w:trPr>
          <w:trHeight w:hRule="exact" w:val="1625"/>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1</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Финансово-экономическая и хозяйственная деятельность ОУ. Определение объема расходов, необходимых для реализации ООП.</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Администрация</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течение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года</w:t>
            </w: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Информация об</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объемах</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расходов</w:t>
            </w:r>
          </w:p>
        </w:tc>
      </w:tr>
      <w:tr w:rsidR="00F23FA3" w:rsidRPr="006E33D1">
        <w:trPr>
          <w:trHeight w:hRule="exact" w:val="283"/>
        </w:trPr>
        <w:tc>
          <w:tcPr>
            <w:tcW w:w="10364"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III. Организационное обеспечение введения ФГОС НОО</w:t>
            </w:r>
          </w:p>
        </w:tc>
      </w:tr>
      <w:tr w:rsidR="00F23FA3" w:rsidRPr="006E33D1" w:rsidTr="006E33D1">
        <w:trPr>
          <w:trHeight w:hRule="exact" w:val="3821"/>
        </w:trPr>
        <w:tc>
          <w:tcPr>
            <w:tcW w:w="426"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Gulim" w:hAnsi="Times New Roman" w:cs="Times New Roman"/>
                <w:color w:val="000000"/>
                <w:sz w:val="28"/>
                <w:szCs w:val="28"/>
                <w:lang w:eastAsia="ru-RU"/>
              </w:rPr>
              <w:t>1</w:t>
            </w:r>
          </w:p>
        </w:tc>
        <w:tc>
          <w:tcPr>
            <w:tcW w:w="4072"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Организация работы в рамках ФГОС НОО.</w:t>
            </w:r>
          </w:p>
        </w:tc>
        <w:tc>
          <w:tcPr>
            <w:tcW w:w="243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Зам. директора по УВР</w:t>
            </w:r>
          </w:p>
        </w:tc>
        <w:tc>
          <w:tcPr>
            <w:tcW w:w="1358"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 xml:space="preserve">Сентябрь </w:t>
            </w:r>
          </w:p>
        </w:tc>
        <w:tc>
          <w:tcPr>
            <w:tcW w:w="2074"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Утвержденная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Основная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образовательная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программа</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начального</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общего</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образования.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Утвержденные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рабочие</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программы</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учителей 1,2,3 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4 классов.</w:t>
            </w:r>
          </w:p>
        </w:tc>
      </w:tr>
      <w:tr w:rsidR="00F23FA3" w:rsidRPr="006E33D1" w:rsidTr="006E33D1">
        <w:trPr>
          <w:trHeight w:hRule="exact" w:val="723"/>
        </w:trPr>
        <w:tc>
          <w:tcPr>
            <w:tcW w:w="426"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lastRenderedPageBreak/>
              <w:t>2</w:t>
            </w:r>
          </w:p>
        </w:tc>
        <w:tc>
          <w:tcPr>
            <w:tcW w:w="4072"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color w:val="000000"/>
                <w:sz w:val="28"/>
                <w:szCs w:val="28"/>
                <w:lang w:eastAsia="ru-RU"/>
              </w:rPr>
            </w:pPr>
            <w:r w:rsidRPr="006E33D1">
              <w:rPr>
                <w:rFonts w:ascii="Times New Roman" w:eastAsia="Times New Roman" w:hAnsi="Times New Roman" w:cs="Times New Roman"/>
                <w:color w:val="000000"/>
                <w:sz w:val="28"/>
                <w:szCs w:val="28"/>
                <w:lang w:eastAsia="ru-RU"/>
              </w:rPr>
              <w:t>Посещение уроков в 1. 2. 3 и</w:t>
            </w:r>
            <w:r w:rsidR="00C9506B" w:rsidRPr="006E33D1">
              <w:rPr>
                <w:rFonts w:ascii="Times New Roman" w:eastAsia="Times New Roman" w:hAnsi="Times New Roman" w:cs="Times New Roman"/>
                <w:color w:val="000000"/>
                <w:spacing w:val="10"/>
                <w:sz w:val="28"/>
                <w:szCs w:val="28"/>
                <w:lang w:eastAsia="ru-RU"/>
              </w:rPr>
              <w:t>4 классах</w:t>
            </w:r>
          </w:p>
          <w:p w:rsidR="00C9506B"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w:t>
            </w:r>
          </w:p>
        </w:tc>
        <w:tc>
          <w:tcPr>
            <w:tcW w:w="243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Зам. директора по</w:t>
            </w:r>
            <w:r w:rsidR="00C9506B" w:rsidRPr="006E33D1">
              <w:rPr>
                <w:rFonts w:ascii="Times New Roman" w:eastAsia="Times New Roman" w:hAnsi="Times New Roman" w:cs="Times New Roman"/>
                <w:color w:val="000000"/>
                <w:sz w:val="28"/>
                <w:szCs w:val="28"/>
                <w:lang w:eastAsia="ru-RU"/>
              </w:rPr>
              <w:t xml:space="preserve"> УВР</w:t>
            </w:r>
          </w:p>
        </w:tc>
        <w:tc>
          <w:tcPr>
            <w:tcW w:w="1358"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В</w:t>
            </w:r>
            <w:r w:rsidR="00C9506B" w:rsidRPr="006E33D1">
              <w:rPr>
                <w:rFonts w:ascii="Times New Roman" w:eastAsia="Times New Roman" w:hAnsi="Times New Roman" w:cs="Times New Roman"/>
                <w:color w:val="000000"/>
                <w:sz w:val="28"/>
                <w:szCs w:val="28"/>
                <w:lang w:eastAsia="ru-RU"/>
              </w:rPr>
              <w:t xml:space="preserve"> течение года</w:t>
            </w:r>
          </w:p>
        </w:tc>
        <w:tc>
          <w:tcPr>
            <w:tcW w:w="2074" w:type="dxa"/>
            <w:tcBorders>
              <w:top w:val="single" w:sz="4" w:space="0" w:color="auto"/>
              <w:left w:val="single" w:sz="4" w:space="0" w:color="auto"/>
              <w:bottom w:val="single" w:sz="4" w:space="0" w:color="auto"/>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z w:val="28"/>
                <w:szCs w:val="28"/>
                <w:lang w:eastAsia="ru-RU"/>
              </w:rPr>
              <w:t>Анализ уроков</w:t>
            </w:r>
          </w:p>
        </w:tc>
      </w:tr>
    </w:tbl>
    <w:p w:rsidR="00C9506B" w:rsidRPr="006E33D1" w:rsidRDefault="00C9506B" w:rsidP="002126F2">
      <w:pPr>
        <w:spacing w:after="0" w:line="240" w:lineRule="auto"/>
        <w:rPr>
          <w:rFonts w:ascii="Times New Roman" w:eastAsia="Times New Roman" w:hAnsi="Times New Roman" w:cs="Times New Roman"/>
          <w:sz w:val="28"/>
          <w:szCs w:val="28"/>
          <w:lang w:eastAsia="ru-RU"/>
        </w:rPr>
      </w:pPr>
    </w:p>
    <w:p w:rsidR="005A7082" w:rsidRPr="006E33D1" w:rsidRDefault="005A7082" w:rsidP="002126F2">
      <w:pPr>
        <w:spacing w:after="0" w:line="240" w:lineRule="auto"/>
        <w:rPr>
          <w:rFonts w:ascii="Times New Roman" w:eastAsia="Times New Roman" w:hAnsi="Times New Roman" w:cs="Times New Roman"/>
          <w:sz w:val="28"/>
          <w:szCs w:val="28"/>
          <w:lang w:eastAsia="ru-RU"/>
        </w:rPr>
      </w:pPr>
    </w:p>
    <w:tbl>
      <w:tblPr>
        <w:tblW w:w="0" w:type="auto"/>
        <w:tblInd w:w="5" w:type="dxa"/>
        <w:tblLayout w:type="fixed"/>
        <w:tblCellMar>
          <w:left w:w="0" w:type="dxa"/>
          <w:right w:w="0" w:type="dxa"/>
        </w:tblCellMar>
        <w:tblLook w:val="0000"/>
      </w:tblPr>
      <w:tblGrid>
        <w:gridCol w:w="567"/>
        <w:gridCol w:w="3969"/>
        <w:gridCol w:w="2414"/>
        <w:gridCol w:w="1354"/>
        <w:gridCol w:w="2102"/>
      </w:tblGrid>
      <w:tr w:rsidR="00F23FA3" w:rsidRPr="006E33D1" w:rsidTr="00C9506B">
        <w:trPr>
          <w:trHeight w:hRule="exact" w:val="1934"/>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3</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Организация стартовой диагностики обучающихся</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Психолог, учителя начальной школы</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Сентябрь - октябрь</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Анализ</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результатов</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диагностики,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работы детей,</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протоколы</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родительских</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собраний</w:t>
            </w:r>
          </w:p>
        </w:tc>
      </w:tr>
      <w:tr w:rsidR="00F23FA3" w:rsidRPr="006E33D1" w:rsidTr="00C9506B">
        <w:trPr>
          <w:trHeight w:hRule="exact" w:val="1387"/>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4</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Организация и проведение проверочной комплексной работы в 1. 2.3 и 4 классах</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 xml:space="preserve">Зам. директора по УВР, учителя </w:t>
            </w:r>
            <w:r w:rsidRPr="006E33D1">
              <w:rPr>
                <w:rFonts w:ascii="Times New Roman" w:eastAsia="Times New Roman" w:hAnsi="Times New Roman" w:cs="Times New Roman"/>
                <w:color w:val="000000"/>
                <w:spacing w:val="40"/>
                <w:sz w:val="28"/>
                <w:szCs w:val="28"/>
                <w:lang w:eastAsia="ru-RU"/>
              </w:rPr>
              <w:t xml:space="preserve">1,2,3 </w:t>
            </w:r>
            <w:r w:rsidRPr="006E33D1">
              <w:rPr>
                <w:rFonts w:ascii="Times New Roman" w:eastAsia="Times New Roman" w:hAnsi="Times New Roman" w:cs="Times New Roman"/>
                <w:color w:val="000000"/>
                <w:spacing w:val="10"/>
                <w:sz w:val="28"/>
                <w:szCs w:val="28"/>
                <w:lang w:eastAsia="ru-RU"/>
              </w:rPr>
              <w:t>и 4 классов, психолог</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Май</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Анализ результатов комплексной работы, работы детей</w:t>
            </w:r>
          </w:p>
        </w:tc>
      </w:tr>
      <w:tr w:rsidR="00F23FA3" w:rsidRPr="006E33D1" w:rsidTr="006E33D1">
        <w:trPr>
          <w:trHeight w:hRule="exact" w:val="1414"/>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5</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ШМО начальной школы в рамках реализации основной образовательной программы</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Зам. директора по УВР, учителя 1, 2, 3 и 4 классов</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течение</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года</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Методические разработки, анализ и самоанализ</w:t>
            </w:r>
          </w:p>
        </w:tc>
      </w:tr>
      <w:tr w:rsidR="00F23FA3" w:rsidRPr="006E33D1">
        <w:trPr>
          <w:trHeight w:hRule="exact" w:val="288"/>
        </w:trPr>
        <w:tc>
          <w:tcPr>
            <w:tcW w:w="10406"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IV. Информационное обеспечение введения ФГОС НОО</w:t>
            </w:r>
          </w:p>
        </w:tc>
      </w:tr>
      <w:tr w:rsidR="00F23FA3" w:rsidRPr="006E33D1" w:rsidTr="006E33D1">
        <w:trPr>
          <w:trHeight w:hRule="exact" w:val="2969"/>
        </w:trPr>
        <w:tc>
          <w:tcPr>
            <w:tcW w:w="567"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1</w:t>
            </w:r>
          </w:p>
        </w:tc>
        <w:tc>
          <w:tcPr>
            <w:tcW w:w="3969"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Информирование участников образовательного процесса и общественности по ключевым позициям введения ФГОС 1100. Оценка своевременности и соответствия требованиям ФГОС НОО информационных мероприятий ОУ.</w:t>
            </w:r>
          </w:p>
        </w:tc>
        <w:tc>
          <w:tcPr>
            <w:tcW w:w="241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Администрация</w:t>
            </w:r>
          </w:p>
        </w:tc>
        <w:tc>
          <w:tcPr>
            <w:tcW w:w="1354" w:type="dxa"/>
            <w:tcBorders>
              <w:top w:val="single" w:sz="4" w:space="0" w:color="auto"/>
              <w:left w:val="single" w:sz="4" w:space="0" w:color="auto"/>
              <w:bottom w:val="nil"/>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течение</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года</w:t>
            </w:r>
          </w:p>
        </w:tc>
        <w:tc>
          <w:tcPr>
            <w:tcW w:w="2102" w:type="dxa"/>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Информация о размещении материалов ФГОС НОО на сайте</w:t>
            </w:r>
          </w:p>
        </w:tc>
      </w:tr>
      <w:tr w:rsidR="00F23FA3" w:rsidRPr="006E33D1">
        <w:trPr>
          <w:trHeight w:hRule="exact" w:val="283"/>
        </w:trPr>
        <w:tc>
          <w:tcPr>
            <w:tcW w:w="10406" w:type="dxa"/>
            <w:gridSpan w:val="5"/>
            <w:tcBorders>
              <w:top w:val="single" w:sz="4" w:space="0" w:color="auto"/>
              <w:left w:val="single" w:sz="4" w:space="0" w:color="auto"/>
              <w:bottom w:val="nil"/>
              <w:right w:val="single" w:sz="4" w:space="0" w:color="auto"/>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pacing w:val="10"/>
                <w:sz w:val="28"/>
                <w:szCs w:val="28"/>
                <w:lang w:eastAsia="ru-RU"/>
              </w:rPr>
              <w:t>V. Материально-техническое обеспечение введения ФГОС НОО</w:t>
            </w:r>
          </w:p>
        </w:tc>
      </w:tr>
      <w:tr w:rsidR="00F23FA3" w:rsidRPr="006E33D1" w:rsidTr="006E33D1">
        <w:trPr>
          <w:trHeight w:hRule="exact" w:val="2830"/>
        </w:trPr>
        <w:tc>
          <w:tcPr>
            <w:tcW w:w="567"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1</w:t>
            </w:r>
          </w:p>
        </w:tc>
        <w:tc>
          <w:tcPr>
            <w:tcW w:w="3969"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Материально-техническая база ОУ.</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Оценка степени соответствия материально-технического обеспечения и дидактических средств обучения требованиям ФГОС НОО и федеральным требованиям к минимальной оснащенности учебного процесса.</w:t>
            </w:r>
          </w:p>
        </w:tc>
        <w:tc>
          <w:tcPr>
            <w:tcW w:w="241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Администрация</w:t>
            </w:r>
          </w:p>
        </w:tc>
        <w:tc>
          <w:tcPr>
            <w:tcW w:w="1354" w:type="dxa"/>
            <w:tcBorders>
              <w:top w:val="single" w:sz="4" w:space="0" w:color="auto"/>
              <w:left w:val="single" w:sz="4" w:space="0" w:color="auto"/>
              <w:bottom w:val="single" w:sz="4" w:space="0" w:color="auto"/>
              <w:right w:val="nil"/>
            </w:tcBorders>
            <w:shd w:val="clear" w:color="auto" w:fill="FFFFFF"/>
          </w:tcPr>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В</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течение</w:t>
            </w:r>
          </w:p>
          <w:p w:rsidR="00F23FA3" w:rsidRPr="006E33D1" w:rsidRDefault="00F23FA3" w:rsidP="002126F2">
            <w:pPr>
              <w:spacing w:after="0" w:line="240" w:lineRule="auto"/>
              <w:jc w:val="center"/>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года</w:t>
            </w:r>
          </w:p>
        </w:tc>
        <w:tc>
          <w:tcPr>
            <w:tcW w:w="2102" w:type="dxa"/>
            <w:tcBorders>
              <w:top w:val="single" w:sz="4" w:space="0" w:color="auto"/>
              <w:left w:val="single" w:sz="4" w:space="0" w:color="auto"/>
              <w:bottom w:val="single" w:sz="4" w:space="0" w:color="auto"/>
              <w:right w:val="single" w:sz="4" w:space="0" w:color="auto"/>
            </w:tcBorders>
            <w:shd w:val="clear" w:color="auto" w:fill="FFFFFF"/>
          </w:tcPr>
          <w:p w:rsidR="00F23FA3" w:rsidRPr="006E33D1" w:rsidRDefault="00C9506B"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Информационна</w:t>
            </w:r>
            <w:r w:rsidR="00F23FA3" w:rsidRPr="006E33D1">
              <w:rPr>
                <w:rFonts w:ascii="Times New Roman" w:eastAsia="Times New Roman" w:hAnsi="Times New Roman" w:cs="Times New Roman"/>
                <w:color w:val="000000"/>
                <w:spacing w:val="10"/>
                <w:sz w:val="28"/>
                <w:szCs w:val="28"/>
                <w:lang w:eastAsia="ru-RU"/>
              </w:rPr>
              <w:t>я справка</w:t>
            </w:r>
          </w:p>
        </w:tc>
      </w:tr>
    </w:tbl>
    <w:p w:rsidR="00F23FA3" w:rsidRPr="006E33D1" w:rsidRDefault="00F23FA3" w:rsidP="002126F2">
      <w:pPr>
        <w:spacing w:after="0" w:line="240" w:lineRule="auto"/>
        <w:rPr>
          <w:rFonts w:ascii="Times New Roman" w:eastAsia="Times New Roman" w:hAnsi="Times New Roman" w:cs="Times New Roman"/>
          <w:sz w:val="28"/>
          <w:szCs w:val="28"/>
          <w:lang w:eastAsia="ru-RU"/>
        </w:rPr>
      </w:pPr>
    </w:p>
    <w:p w:rsidR="00C9506B" w:rsidRPr="006E33D1" w:rsidRDefault="00C9506B" w:rsidP="002126F2">
      <w:pPr>
        <w:spacing w:after="0" w:line="240" w:lineRule="auto"/>
        <w:rPr>
          <w:rFonts w:ascii="Times New Roman" w:eastAsia="Times New Roman" w:hAnsi="Times New Roman" w:cs="Times New Roman"/>
          <w:sz w:val="28"/>
          <w:szCs w:val="28"/>
          <w:lang w:eastAsia="ru-RU"/>
        </w:rPr>
      </w:pP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b/>
          <w:bCs/>
          <w:color w:val="000000"/>
          <w:sz w:val="28"/>
          <w:szCs w:val="28"/>
          <w:lang w:eastAsia="ru-RU"/>
        </w:rPr>
        <w:t>Программа адресована:</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Учащимся и родителям для информирования о целях, содержании, организации и предполагаемых результатах деятельности ОУ по достижению обучающимся образовательных результатов; для определения сферы ответственности за достижение результатов образовательной деятельности школы, родителей и обучающихся и возможности их взаимодействия.</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lastRenderedPageBreak/>
        <w:t>Учителям для углубления понимания смыслов образования и качества ориентиров в практической деятельности.</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r w:rsidRPr="006E33D1">
        <w:rPr>
          <w:rFonts w:ascii="Times New Roman" w:eastAsia="Times New Roman" w:hAnsi="Times New Roman" w:cs="Times New Roman"/>
          <w:color w:val="000000"/>
          <w:spacing w:val="10"/>
          <w:sz w:val="28"/>
          <w:szCs w:val="28"/>
          <w:lang w:eastAsia="ru-RU"/>
        </w:rPr>
        <w:t>Администрации для координации деятельности педагогического коллектива по выполнению требований к результатам и условиям освоения учащимися ООП.</w:t>
      </w:r>
    </w:p>
    <w:p w:rsidR="00F23FA3" w:rsidRPr="006E33D1" w:rsidRDefault="00F23FA3" w:rsidP="002126F2">
      <w:pPr>
        <w:spacing w:after="0" w:line="240" w:lineRule="auto"/>
        <w:rPr>
          <w:rFonts w:ascii="Times New Roman" w:eastAsia="Times New Roman" w:hAnsi="Times New Roman" w:cs="Times New Roman"/>
          <w:sz w:val="28"/>
          <w:szCs w:val="28"/>
          <w:lang w:eastAsia="ru-RU"/>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224743" w:rsidRPr="006E33D1" w:rsidRDefault="00224743" w:rsidP="002126F2">
      <w:pPr>
        <w:spacing w:line="240" w:lineRule="auto"/>
        <w:rPr>
          <w:rFonts w:ascii="Times New Roman" w:hAnsi="Times New Roman" w:cs="Times New Roman"/>
          <w:sz w:val="28"/>
          <w:szCs w:val="28"/>
        </w:rPr>
      </w:pPr>
    </w:p>
    <w:p w:rsidR="00A711DE" w:rsidRPr="006E33D1" w:rsidRDefault="00A711DE" w:rsidP="005A7082">
      <w:pPr>
        <w:pStyle w:val="a5"/>
        <w:rPr>
          <w:rFonts w:ascii="Times New Roman" w:hAnsi="Times New Roman" w:cs="Times New Roman"/>
          <w:b/>
          <w:sz w:val="28"/>
          <w:szCs w:val="28"/>
        </w:rPr>
      </w:pPr>
    </w:p>
    <w:sectPr w:rsidR="00A711DE" w:rsidRPr="006E33D1" w:rsidSect="00BA7D9D">
      <w:footerReference w:type="default" r:id="rId8"/>
      <w:pgSz w:w="11909" w:h="16834"/>
      <w:pgMar w:top="709" w:right="569" w:bottom="567" w:left="851" w:header="0" w:footer="0" w:gutter="0"/>
      <w:cols w:space="720"/>
      <w:noEndnote/>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1443E" w:rsidRDefault="00B1443E" w:rsidP="00B50E08">
      <w:pPr>
        <w:spacing w:after="0" w:line="240" w:lineRule="auto"/>
      </w:pPr>
      <w:r>
        <w:separator/>
      </w:r>
    </w:p>
  </w:endnote>
  <w:endnote w:type="continuationSeparator" w:id="1">
    <w:p w:rsidR="00B1443E" w:rsidRDefault="00B1443E" w:rsidP="00B50E0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Gulim">
    <w:altName w:val="굴림"/>
    <w:panose1 w:val="020B0600000101010101"/>
    <w:charset w:val="81"/>
    <w:family w:val="swiss"/>
    <w:pitch w:val="variable"/>
    <w:sig w:usb0="B00002AF" w:usb1="69D77CFB" w:usb2="00000030" w:usb3="00000000" w:csb0="0008009F" w:csb1="00000000"/>
  </w:font>
  <w:font w:name="Cambria">
    <w:panose1 w:val="02040503050406030204"/>
    <w:charset w:val="CC"/>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9280764"/>
      <w:docPartObj>
        <w:docPartGallery w:val="Page Numbers (Bottom of Page)"/>
        <w:docPartUnique/>
      </w:docPartObj>
    </w:sdtPr>
    <w:sdtContent>
      <w:p w:rsidR="004A00FF" w:rsidRDefault="004A00FF">
        <w:pPr>
          <w:pStyle w:val="ac"/>
          <w:jc w:val="center"/>
        </w:pPr>
        <w:fldSimple w:instr=" PAGE   \* MERGEFORMAT ">
          <w:r w:rsidR="00920E2E">
            <w:rPr>
              <w:noProof/>
            </w:rPr>
            <w:t>1</w:t>
          </w:r>
        </w:fldSimple>
      </w:p>
    </w:sdtContent>
  </w:sdt>
  <w:p w:rsidR="004A00FF" w:rsidRDefault="004A00FF">
    <w:pPr>
      <w:pStyle w:val="ac"/>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1443E" w:rsidRDefault="00B1443E" w:rsidP="00B50E08">
      <w:pPr>
        <w:spacing w:after="0" w:line="240" w:lineRule="auto"/>
      </w:pPr>
      <w:r>
        <w:separator/>
      </w:r>
    </w:p>
  </w:footnote>
  <w:footnote w:type="continuationSeparator" w:id="1">
    <w:p w:rsidR="00B1443E" w:rsidRDefault="00B1443E" w:rsidP="00B50E08">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0"/>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1"/>
        <w:szCs w:val="21"/>
        <w:u w:val="none"/>
      </w:rPr>
    </w:lvl>
    <w:lvl w:ilvl="1">
      <w:start w:val="1"/>
      <w:numFmt w:val="bullet"/>
      <w:lvlText w:val="•"/>
      <w:lvlJc w:val="left"/>
      <w:rPr>
        <w:b w:val="0"/>
        <w:bCs w:val="0"/>
        <w:i w:val="0"/>
        <w:iCs w:val="0"/>
        <w:smallCaps w:val="0"/>
        <w:strike w:val="0"/>
        <w:color w:val="000000"/>
        <w:spacing w:val="0"/>
        <w:w w:val="100"/>
        <w:position w:val="0"/>
        <w:sz w:val="21"/>
        <w:szCs w:val="21"/>
        <w:u w:val="none"/>
      </w:rPr>
    </w:lvl>
    <w:lvl w:ilvl="2">
      <w:start w:val="1"/>
      <w:numFmt w:val="bullet"/>
      <w:lvlText w:val="•"/>
      <w:lvlJc w:val="left"/>
      <w:rPr>
        <w:b w:val="0"/>
        <w:bCs w:val="0"/>
        <w:i w:val="0"/>
        <w:iCs w:val="0"/>
        <w:smallCaps w:val="0"/>
        <w:strike w:val="0"/>
        <w:color w:val="000000"/>
        <w:spacing w:val="0"/>
        <w:w w:val="100"/>
        <w:position w:val="0"/>
        <w:sz w:val="21"/>
        <w:szCs w:val="21"/>
        <w:u w:val="none"/>
      </w:rPr>
    </w:lvl>
    <w:lvl w:ilvl="3">
      <w:start w:val="1"/>
      <w:numFmt w:val="bullet"/>
      <w:lvlText w:val="•"/>
      <w:lvlJc w:val="left"/>
      <w:rPr>
        <w:b w:val="0"/>
        <w:bCs w:val="0"/>
        <w:i w:val="0"/>
        <w:iCs w:val="0"/>
        <w:smallCaps w:val="0"/>
        <w:strike w:val="0"/>
        <w:color w:val="000000"/>
        <w:spacing w:val="0"/>
        <w:w w:val="100"/>
        <w:position w:val="0"/>
        <w:sz w:val="21"/>
        <w:szCs w:val="21"/>
        <w:u w:val="none"/>
      </w:rPr>
    </w:lvl>
    <w:lvl w:ilvl="4">
      <w:start w:val="1"/>
      <w:numFmt w:val="bullet"/>
      <w:lvlText w:val="•"/>
      <w:lvlJc w:val="left"/>
      <w:rPr>
        <w:b w:val="0"/>
        <w:bCs w:val="0"/>
        <w:i w:val="0"/>
        <w:iCs w:val="0"/>
        <w:smallCaps w:val="0"/>
        <w:strike w:val="0"/>
        <w:color w:val="000000"/>
        <w:spacing w:val="0"/>
        <w:w w:val="100"/>
        <w:position w:val="0"/>
        <w:sz w:val="21"/>
        <w:szCs w:val="21"/>
        <w:u w:val="none"/>
      </w:rPr>
    </w:lvl>
    <w:lvl w:ilvl="5">
      <w:start w:val="1"/>
      <w:numFmt w:val="bullet"/>
      <w:lvlText w:val="•"/>
      <w:lvlJc w:val="left"/>
      <w:rPr>
        <w:b w:val="0"/>
        <w:bCs w:val="0"/>
        <w:i w:val="0"/>
        <w:iCs w:val="0"/>
        <w:smallCaps w:val="0"/>
        <w:strike w:val="0"/>
        <w:color w:val="000000"/>
        <w:spacing w:val="0"/>
        <w:w w:val="100"/>
        <w:position w:val="0"/>
        <w:sz w:val="21"/>
        <w:szCs w:val="21"/>
        <w:u w:val="none"/>
      </w:rPr>
    </w:lvl>
    <w:lvl w:ilvl="6">
      <w:start w:val="1"/>
      <w:numFmt w:val="bullet"/>
      <w:lvlText w:val="•"/>
      <w:lvlJc w:val="left"/>
      <w:rPr>
        <w:b w:val="0"/>
        <w:bCs w:val="0"/>
        <w:i w:val="0"/>
        <w:iCs w:val="0"/>
        <w:smallCaps w:val="0"/>
        <w:strike w:val="0"/>
        <w:color w:val="000000"/>
        <w:spacing w:val="0"/>
        <w:w w:val="100"/>
        <w:position w:val="0"/>
        <w:sz w:val="21"/>
        <w:szCs w:val="21"/>
        <w:u w:val="none"/>
      </w:rPr>
    </w:lvl>
    <w:lvl w:ilvl="7">
      <w:start w:val="1"/>
      <w:numFmt w:val="bullet"/>
      <w:lvlText w:val="•"/>
      <w:lvlJc w:val="left"/>
      <w:rPr>
        <w:b w:val="0"/>
        <w:bCs w:val="0"/>
        <w:i w:val="0"/>
        <w:iCs w:val="0"/>
        <w:smallCaps w:val="0"/>
        <w:strike w:val="0"/>
        <w:color w:val="000000"/>
        <w:spacing w:val="0"/>
        <w:w w:val="100"/>
        <w:position w:val="0"/>
        <w:sz w:val="21"/>
        <w:szCs w:val="21"/>
        <w:u w:val="none"/>
      </w:rPr>
    </w:lvl>
    <w:lvl w:ilvl="8">
      <w:start w:val="1"/>
      <w:numFmt w:val="bullet"/>
      <w:lvlText w:val="•"/>
      <w:lvlJc w:val="left"/>
      <w:rPr>
        <w:b w:val="0"/>
        <w:bCs w:val="0"/>
        <w:i w:val="0"/>
        <w:iCs w:val="0"/>
        <w:smallCaps w:val="0"/>
        <w:strike w:val="0"/>
        <w:color w:val="000000"/>
        <w:spacing w:val="0"/>
        <w:w w:val="100"/>
        <w:position w:val="0"/>
        <w:sz w:val="21"/>
        <w:szCs w:val="21"/>
        <w:u w:val="none"/>
      </w:rPr>
    </w:lvl>
  </w:abstractNum>
  <w:abstractNum w:abstractNumId="2">
    <w:nsid w:val="00000005"/>
    <w:multiLevelType w:val="multilevel"/>
    <w:tmpl w:val="00000004"/>
    <w:lvl w:ilvl="0">
      <w:start w:val="1"/>
      <w:numFmt w:val="bullet"/>
      <w:lvlText w:val="•"/>
      <w:lvlJc w:val="left"/>
      <w:rPr>
        <w:b w:val="0"/>
        <w:bCs w:val="0"/>
        <w:i w:val="0"/>
        <w:iCs w:val="0"/>
        <w:smallCaps w:val="0"/>
        <w:strike w:val="0"/>
        <w:color w:val="000000"/>
        <w:spacing w:val="10"/>
        <w:w w:val="100"/>
        <w:position w:val="0"/>
        <w:sz w:val="21"/>
        <w:szCs w:val="21"/>
        <w:u w:val="none"/>
      </w:rPr>
    </w:lvl>
    <w:lvl w:ilvl="1">
      <w:start w:val="1"/>
      <w:numFmt w:val="bullet"/>
      <w:lvlText w:val="•"/>
      <w:lvlJc w:val="left"/>
      <w:rPr>
        <w:b w:val="0"/>
        <w:bCs w:val="0"/>
        <w:i w:val="0"/>
        <w:iCs w:val="0"/>
        <w:smallCaps w:val="0"/>
        <w:strike w:val="0"/>
        <w:color w:val="000000"/>
        <w:spacing w:val="10"/>
        <w:w w:val="100"/>
        <w:position w:val="0"/>
        <w:sz w:val="21"/>
        <w:szCs w:val="21"/>
        <w:u w:val="none"/>
      </w:rPr>
    </w:lvl>
    <w:lvl w:ilvl="2">
      <w:start w:val="1"/>
      <w:numFmt w:val="bullet"/>
      <w:lvlText w:val="•"/>
      <w:lvlJc w:val="left"/>
      <w:rPr>
        <w:b w:val="0"/>
        <w:bCs w:val="0"/>
        <w:i w:val="0"/>
        <w:iCs w:val="0"/>
        <w:smallCaps w:val="0"/>
        <w:strike w:val="0"/>
        <w:color w:val="000000"/>
        <w:spacing w:val="10"/>
        <w:w w:val="100"/>
        <w:position w:val="0"/>
        <w:sz w:val="21"/>
        <w:szCs w:val="21"/>
        <w:u w:val="none"/>
      </w:rPr>
    </w:lvl>
    <w:lvl w:ilvl="3">
      <w:start w:val="1"/>
      <w:numFmt w:val="bullet"/>
      <w:lvlText w:val="•"/>
      <w:lvlJc w:val="left"/>
      <w:rPr>
        <w:b w:val="0"/>
        <w:bCs w:val="0"/>
        <w:i w:val="0"/>
        <w:iCs w:val="0"/>
        <w:smallCaps w:val="0"/>
        <w:strike w:val="0"/>
        <w:color w:val="000000"/>
        <w:spacing w:val="10"/>
        <w:w w:val="100"/>
        <w:position w:val="0"/>
        <w:sz w:val="21"/>
        <w:szCs w:val="21"/>
        <w:u w:val="none"/>
      </w:rPr>
    </w:lvl>
    <w:lvl w:ilvl="4">
      <w:start w:val="1"/>
      <w:numFmt w:val="bullet"/>
      <w:lvlText w:val="•"/>
      <w:lvlJc w:val="left"/>
      <w:rPr>
        <w:b w:val="0"/>
        <w:bCs w:val="0"/>
        <w:i w:val="0"/>
        <w:iCs w:val="0"/>
        <w:smallCaps w:val="0"/>
        <w:strike w:val="0"/>
        <w:color w:val="000000"/>
        <w:spacing w:val="10"/>
        <w:w w:val="100"/>
        <w:position w:val="0"/>
        <w:sz w:val="21"/>
        <w:szCs w:val="21"/>
        <w:u w:val="none"/>
      </w:rPr>
    </w:lvl>
    <w:lvl w:ilvl="5">
      <w:start w:val="1"/>
      <w:numFmt w:val="bullet"/>
      <w:lvlText w:val="•"/>
      <w:lvlJc w:val="left"/>
      <w:rPr>
        <w:b w:val="0"/>
        <w:bCs w:val="0"/>
        <w:i w:val="0"/>
        <w:iCs w:val="0"/>
        <w:smallCaps w:val="0"/>
        <w:strike w:val="0"/>
        <w:color w:val="000000"/>
        <w:spacing w:val="10"/>
        <w:w w:val="100"/>
        <w:position w:val="0"/>
        <w:sz w:val="21"/>
        <w:szCs w:val="21"/>
        <w:u w:val="none"/>
      </w:rPr>
    </w:lvl>
    <w:lvl w:ilvl="6">
      <w:start w:val="1"/>
      <w:numFmt w:val="bullet"/>
      <w:lvlText w:val="•"/>
      <w:lvlJc w:val="left"/>
      <w:rPr>
        <w:b w:val="0"/>
        <w:bCs w:val="0"/>
        <w:i w:val="0"/>
        <w:iCs w:val="0"/>
        <w:smallCaps w:val="0"/>
        <w:strike w:val="0"/>
        <w:color w:val="000000"/>
        <w:spacing w:val="10"/>
        <w:w w:val="100"/>
        <w:position w:val="0"/>
        <w:sz w:val="21"/>
        <w:szCs w:val="21"/>
        <w:u w:val="none"/>
      </w:rPr>
    </w:lvl>
    <w:lvl w:ilvl="7">
      <w:start w:val="1"/>
      <w:numFmt w:val="bullet"/>
      <w:lvlText w:val="•"/>
      <w:lvlJc w:val="left"/>
      <w:rPr>
        <w:b w:val="0"/>
        <w:bCs w:val="0"/>
        <w:i w:val="0"/>
        <w:iCs w:val="0"/>
        <w:smallCaps w:val="0"/>
        <w:strike w:val="0"/>
        <w:color w:val="000000"/>
        <w:spacing w:val="10"/>
        <w:w w:val="100"/>
        <w:position w:val="0"/>
        <w:sz w:val="21"/>
        <w:szCs w:val="21"/>
        <w:u w:val="none"/>
      </w:rPr>
    </w:lvl>
    <w:lvl w:ilvl="8">
      <w:start w:val="1"/>
      <w:numFmt w:val="bullet"/>
      <w:lvlText w:val="•"/>
      <w:lvlJc w:val="left"/>
      <w:rPr>
        <w:b w:val="0"/>
        <w:bCs w:val="0"/>
        <w:i w:val="0"/>
        <w:iCs w:val="0"/>
        <w:smallCaps w:val="0"/>
        <w:strike w:val="0"/>
        <w:color w:val="000000"/>
        <w:spacing w:val="10"/>
        <w:w w:val="100"/>
        <w:position w:val="0"/>
        <w:sz w:val="21"/>
        <w:szCs w:val="21"/>
        <w:u w:val="none"/>
      </w:rPr>
    </w:lvl>
  </w:abstractNum>
  <w:abstractNum w:abstractNumId="3">
    <w:nsid w:val="00000006"/>
    <w:multiLevelType w:val="singleLevel"/>
    <w:tmpl w:val="00000006"/>
    <w:name w:val="WW8Num6"/>
    <w:lvl w:ilvl="0">
      <w:start w:val="1"/>
      <w:numFmt w:val="bullet"/>
      <w:lvlText w:val="-"/>
      <w:lvlJc w:val="left"/>
      <w:pPr>
        <w:tabs>
          <w:tab w:val="num" w:pos="786"/>
        </w:tabs>
        <w:ind w:left="786" w:hanging="360"/>
      </w:pPr>
      <w:rPr>
        <w:rFonts w:ascii="Sylfaen" w:hAnsi="Sylfaen" w:cs="Sylfaen"/>
      </w:rPr>
    </w:lvl>
  </w:abstractNum>
  <w:abstractNum w:abstractNumId="4">
    <w:nsid w:val="00000007"/>
    <w:multiLevelType w:val="multilevel"/>
    <w:tmpl w:val="00000006"/>
    <w:lvl w:ilvl="0">
      <w:start w:val="4"/>
      <w:numFmt w:val="decimal"/>
      <w:lvlText w:val="1.2.%1."/>
      <w:lvlJc w:val="left"/>
      <w:rPr>
        <w:b w:val="0"/>
        <w:bCs w:val="0"/>
        <w:i w:val="0"/>
        <w:iCs w:val="0"/>
        <w:smallCaps w:val="0"/>
        <w:strike w:val="0"/>
        <w:color w:val="000000"/>
        <w:spacing w:val="10"/>
        <w:w w:val="100"/>
        <w:position w:val="0"/>
        <w:sz w:val="21"/>
        <w:szCs w:val="21"/>
        <w:u w:val="none"/>
      </w:rPr>
    </w:lvl>
    <w:lvl w:ilvl="1">
      <w:start w:val="4"/>
      <w:numFmt w:val="decimal"/>
      <w:lvlText w:val="1.2.%1."/>
      <w:lvlJc w:val="left"/>
      <w:rPr>
        <w:b w:val="0"/>
        <w:bCs w:val="0"/>
        <w:i w:val="0"/>
        <w:iCs w:val="0"/>
        <w:smallCaps w:val="0"/>
        <w:strike w:val="0"/>
        <w:color w:val="000000"/>
        <w:spacing w:val="10"/>
        <w:w w:val="100"/>
        <w:position w:val="0"/>
        <w:sz w:val="21"/>
        <w:szCs w:val="21"/>
        <w:u w:val="none"/>
      </w:rPr>
    </w:lvl>
    <w:lvl w:ilvl="2">
      <w:start w:val="4"/>
      <w:numFmt w:val="decimal"/>
      <w:lvlText w:val="1.2.%1."/>
      <w:lvlJc w:val="left"/>
      <w:rPr>
        <w:b w:val="0"/>
        <w:bCs w:val="0"/>
        <w:i w:val="0"/>
        <w:iCs w:val="0"/>
        <w:smallCaps w:val="0"/>
        <w:strike w:val="0"/>
        <w:color w:val="000000"/>
        <w:spacing w:val="10"/>
        <w:w w:val="100"/>
        <w:position w:val="0"/>
        <w:sz w:val="21"/>
        <w:szCs w:val="21"/>
        <w:u w:val="none"/>
      </w:rPr>
    </w:lvl>
    <w:lvl w:ilvl="3">
      <w:start w:val="4"/>
      <w:numFmt w:val="decimal"/>
      <w:lvlText w:val="1.2.%1."/>
      <w:lvlJc w:val="left"/>
      <w:rPr>
        <w:b w:val="0"/>
        <w:bCs w:val="0"/>
        <w:i w:val="0"/>
        <w:iCs w:val="0"/>
        <w:smallCaps w:val="0"/>
        <w:strike w:val="0"/>
        <w:color w:val="000000"/>
        <w:spacing w:val="10"/>
        <w:w w:val="100"/>
        <w:position w:val="0"/>
        <w:sz w:val="21"/>
        <w:szCs w:val="21"/>
        <w:u w:val="none"/>
      </w:rPr>
    </w:lvl>
    <w:lvl w:ilvl="4">
      <w:start w:val="4"/>
      <w:numFmt w:val="decimal"/>
      <w:lvlText w:val="1.2.%1."/>
      <w:lvlJc w:val="left"/>
      <w:rPr>
        <w:b w:val="0"/>
        <w:bCs w:val="0"/>
        <w:i w:val="0"/>
        <w:iCs w:val="0"/>
        <w:smallCaps w:val="0"/>
        <w:strike w:val="0"/>
        <w:color w:val="000000"/>
        <w:spacing w:val="10"/>
        <w:w w:val="100"/>
        <w:position w:val="0"/>
        <w:sz w:val="21"/>
        <w:szCs w:val="21"/>
        <w:u w:val="none"/>
      </w:rPr>
    </w:lvl>
    <w:lvl w:ilvl="5">
      <w:start w:val="4"/>
      <w:numFmt w:val="decimal"/>
      <w:lvlText w:val="1.2.%1."/>
      <w:lvlJc w:val="left"/>
      <w:rPr>
        <w:b w:val="0"/>
        <w:bCs w:val="0"/>
        <w:i w:val="0"/>
        <w:iCs w:val="0"/>
        <w:smallCaps w:val="0"/>
        <w:strike w:val="0"/>
        <w:color w:val="000000"/>
        <w:spacing w:val="10"/>
        <w:w w:val="100"/>
        <w:position w:val="0"/>
        <w:sz w:val="21"/>
        <w:szCs w:val="21"/>
        <w:u w:val="none"/>
      </w:rPr>
    </w:lvl>
    <w:lvl w:ilvl="6">
      <w:start w:val="4"/>
      <w:numFmt w:val="decimal"/>
      <w:lvlText w:val="1.2.%1."/>
      <w:lvlJc w:val="left"/>
      <w:rPr>
        <w:b w:val="0"/>
        <w:bCs w:val="0"/>
        <w:i w:val="0"/>
        <w:iCs w:val="0"/>
        <w:smallCaps w:val="0"/>
        <w:strike w:val="0"/>
        <w:color w:val="000000"/>
        <w:spacing w:val="10"/>
        <w:w w:val="100"/>
        <w:position w:val="0"/>
        <w:sz w:val="21"/>
        <w:szCs w:val="21"/>
        <w:u w:val="none"/>
      </w:rPr>
    </w:lvl>
    <w:lvl w:ilvl="7">
      <w:start w:val="4"/>
      <w:numFmt w:val="decimal"/>
      <w:lvlText w:val="1.2.%1."/>
      <w:lvlJc w:val="left"/>
      <w:rPr>
        <w:b w:val="0"/>
        <w:bCs w:val="0"/>
        <w:i w:val="0"/>
        <w:iCs w:val="0"/>
        <w:smallCaps w:val="0"/>
        <w:strike w:val="0"/>
        <w:color w:val="000000"/>
        <w:spacing w:val="10"/>
        <w:w w:val="100"/>
        <w:position w:val="0"/>
        <w:sz w:val="21"/>
        <w:szCs w:val="21"/>
        <w:u w:val="none"/>
      </w:rPr>
    </w:lvl>
    <w:lvl w:ilvl="8">
      <w:start w:val="4"/>
      <w:numFmt w:val="decimal"/>
      <w:lvlText w:val="1.2.%1."/>
      <w:lvlJc w:val="left"/>
      <w:rPr>
        <w:b w:val="0"/>
        <w:bCs w:val="0"/>
        <w:i w:val="0"/>
        <w:iCs w:val="0"/>
        <w:smallCaps w:val="0"/>
        <w:strike w:val="0"/>
        <w:color w:val="000000"/>
        <w:spacing w:val="10"/>
        <w:w w:val="100"/>
        <w:position w:val="0"/>
        <w:sz w:val="21"/>
        <w:szCs w:val="21"/>
        <w:u w:val="none"/>
      </w:rPr>
    </w:lvl>
  </w:abstractNum>
  <w:abstractNum w:abstractNumId="5">
    <w:nsid w:val="00000009"/>
    <w:multiLevelType w:val="multilevel"/>
    <w:tmpl w:val="00000008"/>
    <w:lvl w:ilvl="0">
      <w:start w:val="2"/>
      <w:numFmt w:val="decimal"/>
      <w:lvlText w:val="%1)"/>
      <w:lvlJc w:val="left"/>
      <w:rPr>
        <w:b w:val="0"/>
        <w:bCs w:val="0"/>
        <w:i w:val="0"/>
        <w:iCs w:val="0"/>
        <w:smallCaps w:val="0"/>
        <w:strike w:val="0"/>
        <w:color w:val="000000"/>
        <w:spacing w:val="10"/>
        <w:w w:val="100"/>
        <w:position w:val="0"/>
        <w:sz w:val="21"/>
        <w:szCs w:val="21"/>
        <w:u w:val="none"/>
      </w:rPr>
    </w:lvl>
    <w:lvl w:ilvl="1">
      <w:start w:val="2"/>
      <w:numFmt w:val="decimal"/>
      <w:lvlText w:val="%1)"/>
      <w:lvlJc w:val="left"/>
      <w:rPr>
        <w:b w:val="0"/>
        <w:bCs w:val="0"/>
        <w:i w:val="0"/>
        <w:iCs w:val="0"/>
        <w:smallCaps w:val="0"/>
        <w:strike w:val="0"/>
        <w:color w:val="000000"/>
        <w:spacing w:val="10"/>
        <w:w w:val="100"/>
        <w:position w:val="0"/>
        <w:sz w:val="21"/>
        <w:szCs w:val="21"/>
        <w:u w:val="none"/>
      </w:rPr>
    </w:lvl>
    <w:lvl w:ilvl="2">
      <w:start w:val="2"/>
      <w:numFmt w:val="decimal"/>
      <w:lvlText w:val="%1)"/>
      <w:lvlJc w:val="left"/>
      <w:rPr>
        <w:b w:val="0"/>
        <w:bCs w:val="0"/>
        <w:i w:val="0"/>
        <w:iCs w:val="0"/>
        <w:smallCaps w:val="0"/>
        <w:strike w:val="0"/>
        <w:color w:val="000000"/>
        <w:spacing w:val="10"/>
        <w:w w:val="100"/>
        <w:position w:val="0"/>
        <w:sz w:val="21"/>
        <w:szCs w:val="21"/>
        <w:u w:val="none"/>
      </w:rPr>
    </w:lvl>
    <w:lvl w:ilvl="3">
      <w:start w:val="2"/>
      <w:numFmt w:val="decimal"/>
      <w:lvlText w:val="%1)"/>
      <w:lvlJc w:val="left"/>
      <w:rPr>
        <w:b w:val="0"/>
        <w:bCs w:val="0"/>
        <w:i w:val="0"/>
        <w:iCs w:val="0"/>
        <w:smallCaps w:val="0"/>
        <w:strike w:val="0"/>
        <w:color w:val="000000"/>
        <w:spacing w:val="10"/>
        <w:w w:val="100"/>
        <w:position w:val="0"/>
        <w:sz w:val="21"/>
        <w:szCs w:val="21"/>
        <w:u w:val="none"/>
      </w:rPr>
    </w:lvl>
    <w:lvl w:ilvl="4">
      <w:start w:val="2"/>
      <w:numFmt w:val="decimal"/>
      <w:lvlText w:val="%1)"/>
      <w:lvlJc w:val="left"/>
      <w:rPr>
        <w:b w:val="0"/>
        <w:bCs w:val="0"/>
        <w:i w:val="0"/>
        <w:iCs w:val="0"/>
        <w:smallCaps w:val="0"/>
        <w:strike w:val="0"/>
        <w:color w:val="000000"/>
        <w:spacing w:val="10"/>
        <w:w w:val="100"/>
        <w:position w:val="0"/>
        <w:sz w:val="21"/>
        <w:szCs w:val="21"/>
        <w:u w:val="none"/>
      </w:rPr>
    </w:lvl>
    <w:lvl w:ilvl="5">
      <w:start w:val="2"/>
      <w:numFmt w:val="decimal"/>
      <w:lvlText w:val="%1)"/>
      <w:lvlJc w:val="left"/>
      <w:rPr>
        <w:b w:val="0"/>
        <w:bCs w:val="0"/>
        <w:i w:val="0"/>
        <w:iCs w:val="0"/>
        <w:smallCaps w:val="0"/>
        <w:strike w:val="0"/>
        <w:color w:val="000000"/>
        <w:spacing w:val="10"/>
        <w:w w:val="100"/>
        <w:position w:val="0"/>
        <w:sz w:val="21"/>
        <w:szCs w:val="21"/>
        <w:u w:val="none"/>
      </w:rPr>
    </w:lvl>
    <w:lvl w:ilvl="6">
      <w:start w:val="2"/>
      <w:numFmt w:val="decimal"/>
      <w:lvlText w:val="%1)"/>
      <w:lvlJc w:val="left"/>
      <w:rPr>
        <w:b w:val="0"/>
        <w:bCs w:val="0"/>
        <w:i w:val="0"/>
        <w:iCs w:val="0"/>
        <w:smallCaps w:val="0"/>
        <w:strike w:val="0"/>
        <w:color w:val="000000"/>
        <w:spacing w:val="10"/>
        <w:w w:val="100"/>
        <w:position w:val="0"/>
        <w:sz w:val="21"/>
        <w:szCs w:val="21"/>
        <w:u w:val="none"/>
      </w:rPr>
    </w:lvl>
    <w:lvl w:ilvl="7">
      <w:start w:val="2"/>
      <w:numFmt w:val="decimal"/>
      <w:lvlText w:val="%1)"/>
      <w:lvlJc w:val="left"/>
      <w:rPr>
        <w:b w:val="0"/>
        <w:bCs w:val="0"/>
        <w:i w:val="0"/>
        <w:iCs w:val="0"/>
        <w:smallCaps w:val="0"/>
        <w:strike w:val="0"/>
        <w:color w:val="000000"/>
        <w:spacing w:val="10"/>
        <w:w w:val="100"/>
        <w:position w:val="0"/>
        <w:sz w:val="21"/>
        <w:szCs w:val="21"/>
        <w:u w:val="none"/>
      </w:rPr>
    </w:lvl>
    <w:lvl w:ilvl="8">
      <w:start w:val="2"/>
      <w:numFmt w:val="decimal"/>
      <w:lvlText w:val="%1)"/>
      <w:lvlJc w:val="left"/>
      <w:rPr>
        <w:b w:val="0"/>
        <w:bCs w:val="0"/>
        <w:i w:val="0"/>
        <w:iCs w:val="0"/>
        <w:smallCaps w:val="0"/>
        <w:strike w:val="0"/>
        <w:color w:val="000000"/>
        <w:spacing w:val="10"/>
        <w:w w:val="100"/>
        <w:position w:val="0"/>
        <w:sz w:val="21"/>
        <w:szCs w:val="21"/>
        <w:u w:val="none"/>
      </w:rPr>
    </w:lvl>
  </w:abstractNum>
  <w:abstractNum w:abstractNumId="6">
    <w:nsid w:val="01026B3E"/>
    <w:multiLevelType w:val="hybridMultilevel"/>
    <w:tmpl w:val="A4224262"/>
    <w:lvl w:ilvl="0" w:tplc="301E4FC2">
      <w:start w:val="1"/>
      <w:numFmt w:val="decimal"/>
      <w:lvlText w:val="%1)"/>
      <w:lvlJc w:val="left"/>
      <w:pPr>
        <w:tabs>
          <w:tab w:val="num" w:pos="1004"/>
        </w:tabs>
        <w:ind w:left="0" w:firstLine="72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7">
    <w:nsid w:val="01694B19"/>
    <w:multiLevelType w:val="hybridMultilevel"/>
    <w:tmpl w:val="5F26C240"/>
    <w:lvl w:ilvl="0" w:tplc="5712D426">
      <w:start w:val="1"/>
      <w:numFmt w:val="decimal"/>
      <w:lvlText w:val="%1)"/>
      <w:lvlJc w:val="left"/>
      <w:pPr>
        <w:ind w:left="862" w:hanging="360"/>
      </w:pPr>
      <w:rPr>
        <w:rFonts w:hint="default"/>
      </w:rPr>
    </w:lvl>
    <w:lvl w:ilvl="1" w:tplc="04190019" w:tentative="1">
      <w:start w:val="1"/>
      <w:numFmt w:val="lowerLetter"/>
      <w:lvlText w:val="%2."/>
      <w:lvlJc w:val="left"/>
      <w:pPr>
        <w:ind w:left="1582" w:hanging="360"/>
      </w:pPr>
    </w:lvl>
    <w:lvl w:ilvl="2" w:tplc="0419001B" w:tentative="1">
      <w:start w:val="1"/>
      <w:numFmt w:val="lowerRoman"/>
      <w:lvlText w:val="%3."/>
      <w:lvlJc w:val="right"/>
      <w:pPr>
        <w:ind w:left="2302" w:hanging="180"/>
      </w:pPr>
    </w:lvl>
    <w:lvl w:ilvl="3" w:tplc="0419000F" w:tentative="1">
      <w:start w:val="1"/>
      <w:numFmt w:val="decimal"/>
      <w:lvlText w:val="%4."/>
      <w:lvlJc w:val="left"/>
      <w:pPr>
        <w:ind w:left="3022" w:hanging="360"/>
      </w:pPr>
    </w:lvl>
    <w:lvl w:ilvl="4" w:tplc="04190019" w:tentative="1">
      <w:start w:val="1"/>
      <w:numFmt w:val="lowerLetter"/>
      <w:lvlText w:val="%5."/>
      <w:lvlJc w:val="left"/>
      <w:pPr>
        <w:ind w:left="3742" w:hanging="360"/>
      </w:pPr>
    </w:lvl>
    <w:lvl w:ilvl="5" w:tplc="0419001B" w:tentative="1">
      <w:start w:val="1"/>
      <w:numFmt w:val="lowerRoman"/>
      <w:lvlText w:val="%6."/>
      <w:lvlJc w:val="right"/>
      <w:pPr>
        <w:ind w:left="4462" w:hanging="180"/>
      </w:pPr>
    </w:lvl>
    <w:lvl w:ilvl="6" w:tplc="0419000F" w:tentative="1">
      <w:start w:val="1"/>
      <w:numFmt w:val="decimal"/>
      <w:lvlText w:val="%7."/>
      <w:lvlJc w:val="left"/>
      <w:pPr>
        <w:ind w:left="5182" w:hanging="360"/>
      </w:pPr>
    </w:lvl>
    <w:lvl w:ilvl="7" w:tplc="04190019" w:tentative="1">
      <w:start w:val="1"/>
      <w:numFmt w:val="lowerLetter"/>
      <w:lvlText w:val="%8."/>
      <w:lvlJc w:val="left"/>
      <w:pPr>
        <w:ind w:left="5902" w:hanging="360"/>
      </w:pPr>
    </w:lvl>
    <w:lvl w:ilvl="8" w:tplc="0419001B" w:tentative="1">
      <w:start w:val="1"/>
      <w:numFmt w:val="lowerRoman"/>
      <w:lvlText w:val="%9."/>
      <w:lvlJc w:val="right"/>
      <w:pPr>
        <w:ind w:left="6622" w:hanging="180"/>
      </w:pPr>
    </w:lvl>
  </w:abstractNum>
  <w:abstractNum w:abstractNumId="8">
    <w:nsid w:val="027A30DD"/>
    <w:multiLevelType w:val="hybridMultilevel"/>
    <w:tmpl w:val="B3B00C4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02B1674D"/>
    <w:multiLevelType w:val="hybridMultilevel"/>
    <w:tmpl w:val="64405E62"/>
    <w:lvl w:ilvl="0" w:tplc="34620AB4">
      <w:start w:val="1"/>
      <w:numFmt w:val="decimal"/>
      <w:lvlText w:val="%1)"/>
      <w:lvlJc w:val="left"/>
      <w:pPr>
        <w:ind w:left="502" w:hanging="360"/>
      </w:pPr>
      <w:rPr>
        <w:rFonts w:ascii="Times New Roman" w:eastAsia="Calibri" w:hAnsi="Times New Roman" w:cs="Times New Roman"/>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056104F0"/>
    <w:multiLevelType w:val="hybridMultilevel"/>
    <w:tmpl w:val="72908C9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071B3DF7"/>
    <w:multiLevelType w:val="hybridMultilevel"/>
    <w:tmpl w:val="A0AC5344"/>
    <w:lvl w:ilvl="0" w:tplc="8708DA6E">
      <w:start w:val="7"/>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nsid w:val="0842780D"/>
    <w:multiLevelType w:val="hybridMultilevel"/>
    <w:tmpl w:val="D3366B0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0B363DAF"/>
    <w:multiLevelType w:val="hybridMultilevel"/>
    <w:tmpl w:val="F92CCDA4"/>
    <w:lvl w:ilvl="0" w:tplc="B7084182">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0BDD4DC4"/>
    <w:multiLevelType w:val="hybridMultilevel"/>
    <w:tmpl w:val="26CCD20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102D4942"/>
    <w:multiLevelType w:val="hybridMultilevel"/>
    <w:tmpl w:val="74FC6F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10886E5C"/>
    <w:multiLevelType w:val="hybridMultilevel"/>
    <w:tmpl w:val="041039B4"/>
    <w:lvl w:ilvl="0" w:tplc="8A02D71E">
      <w:start w:val="1"/>
      <w:numFmt w:val="bullet"/>
      <w:lvlText w:val="-"/>
      <w:lvlJc w:val="left"/>
      <w:pPr>
        <w:ind w:left="720" w:hanging="360"/>
      </w:pPr>
      <w:rPr>
        <w:rFonts w:ascii="Sylfaen" w:hAnsi="Sylfaen" w:cs="Sylfaen" w:hint="default"/>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10E42B7B"/>
    <w:multiLevelType w:val="hybridMultilevel"/>
    <w:tmpl w:val="2F6A58C6"/>
    <w:lvl w:ilvl="0" w:tplc="DF0459E6">
      <w:start w:val="1"/>
      <w:numFmt w:val="decimal"/>
      <w:lvlText w:val="%1."/>
      <w:lvlJc w:val="left"/>
      <w:pPr>
        <w:ind w:left="720" w:hanging="360"/>
      </w:pPr>
      <w:rPr>
        <w:rFonts w:hint="default"/>
        <w:b/>
        <w:i/>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12BE4817"/>
    <w:multiLevelType w:val="multilevel"/>
    <w:tmpl w:val="FAA2DDFE"/>
    <w:lvl w:ilvl="0">
      <w:start w:val="1"/>
      <w:numFmt w:val="decimal"/>
      <w:lvlText w:val="%1."/>
      <w:lvlJc w:val="left"/>
      <w:pPr>
        <w:ind w:left="720" w:hanging="360"/>
      </w:pPr>
      <w:rPr>
        <w:rFonts w:hint="default"/>
        <w:color w:val="auto"/>
      </w:rPr>
    </w:lvl>
    <w:lvl w:ilvl="1">
      <w:start w:val="2"/>
      <w:numFmt w:val="decimal"/>
      <w:isLgl/>
      <w:lvlText w:val="%1.%2."/>
      <w:lvlJc w:val="left"/>
      <w:pPr>
        <w:ind w:left="945" w:hanging="585"/>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9">
    <w:nsid w:val="12E758AE"/>
    <w:multiLevelType w:val="hybridMultilevel"/>
    <w:tmpl w:val="A10001F6"/>
    <w:lvl w:ilvl="0" w:tplc="A926AFC4">
      <w:start w:val="1"/>
      <w:numFmt w:val="decimal"/>
      <w:lvlText w:val="%1)"/>
      <w:lvlJc w:val="left"/>
      <w:pPr>
        <w:ind w:left="1805" w:hanging="360"/>
      </w:pPr>
      <w:rPr>
        <w:rFonts w:hint="default"/>
      </w:rPr>
    </w:lvl>
    <w:lvl w:ilvl="1" w:tplc="04190019" w:tentative="1">
      <w:start w:val="1"/>
      <w:numFmt w:val="lowerLetter"/>
      <w:lvlText w:val="%2."/>
      <w:lvlJc w:val="left"/>
      <w:pPr>
        <w:ind w:left="2525" w:hanging="360"/>
      </w:pPr>
    </w:lvl>
    <w:lvl w:ilvl="2" w:tplc="0419001B" w:tentative="1">
      <w:start w:val="1"/>
      <w:numFmt w:val="lowerRoman"/>
      <w:lvlText w:val="%3."/>
      <w:lvlJc w:val="right"/>
      <w:pPr>
        <w:ind w:left="3245" w:hanging="180"/>
      </w:pPr>
    </w:lvl>
    <w:lvl w:ilvl="3" w:tplc="0419000F" w:tentative="1">
      <w:start w:val="1"/>
      <w:numFmt w:val="decimal"/>
      <w:lvlText w:val="%4."/>
      <w:lvlJc w:val="left"/>
      <w:pPr>
        <w:ind w:left="3965" w:hanging="360"/>
      </w:pPr>
    </w:lvl>
    <w:lvl w:ilvl="4" w:tplc="04190019" w:tentative="1">
      <w:start w:val="1"/>
      <w:numFmt w:val="lowerLetter"/>
      <w:lvlText w:val="%5."/>
      <w:lvlJc w:val="left"/>
      <w:pPr>
        <w:ind w:left="4685" w:hanging="360"/>
      </w:pPr>
    </w:lvl>
    <w:lvl w:ilvl="5" w:tplc="0419001B" w:tentative="1">
      <w:start w:val="1"/>
      <w:numFmt w:val="lowerRoman"/>
      <w:lvlText w:val="%6."/>
      <w:lvlJc w:val="right"/>
      <w:pPr>
        <w:ind w:left="5405" w:hanging="180"/>
      </w:pPr>
    </w:lvl>
    <w:lvl w:ilvl="6" w:tplc="0419000F" w:tentative="1">
      <w:start w:val="1"/>
      <w:numFmt w:val="decimal"/>
      <w:lvlText w:val="%7."/>
      <w:lvlJc w:val="left"/>
      <w:pPr>
        <w:ind w:left="6125" w:hanging="360"/>
      </w:pPr>
    </w:lvl>
    <w:lvl w:ilvl="7" w:tplc="04190019" w:tentative="1">
      <w:start w:val="1"/>
      <w:numFmt w:val="lowerLetter"/>
      <w:lvlText w:val="%8."/>
      <w:lvlJc w:val="left"/>
      <w:pPr>
        <w:ind w:left="6845" w:hanging="360"/>
      </w:pPr>
    </w:lvl>
    <w:lvl w:ilvl="8" w:tplc="0419001B" w:tentative="1">
      <w:start w:val="1"/>
      <w:numFmt w:val="lowerRoman"/>
      <w:lvlText w:val="%9."/>
      <w:lvlJc w:val="right"/>
      <w:pPr>
        <w:ind w:left="7565" w:hanging="180"/>
      </w:pPr>
    </w:lvl>
  </w:abstractNum>
  <w:abstractNum w:abstractNumId="20">
    <w:nsid w:val="159D57FC"/>
    <w:multiLevelType w:val="hybridMultilevel"/>
    <w:tmpl w:val="F3522B30"/>
    <w:lvl w:ilvl="0" w:tplc="85DCC76C">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19421D92"/>
    <w:multiLevelType w:val="multilevel"/>
    <w:tmpl w:val="5C9C64BC"/>
    <w:lvl w:ilvl="0">
      <w:start w:val="12"/>
      <w:numFmt w:val="decimal"/>
      <w:lvlText w:val="%1"/>
      <w:lvlJc w:val="left"/>
      <w:pPr>
        <w:ind w:left="480" w:hanging="480"/>
      </w:pPr>
      <w:rPr>
        <w:rFonts w:hint="default"/>
      </w:rPr>
    </w:lvl>
    <w:lvl w:ilvl="1">
      <w:start w:val="6"/>
      <w:numFmt w:val="decimal"/>
      <w:lvlText w:val="%1.%2"/>
      <w:lvlJc w:val="left"/>
      <w:pPr>
        <w:ind w:left="764"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nsid w:val="1AC53B8A"/>
    <w:multiLevelType w:val="hybridMultilevel"/>
    <w:tmpl w:val="7F428C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1BB346A7"/>
    <w:multiLevelType w:val="hybridMultilevel"/>
    <w:tmpl w:val="AB1869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1BBA781F"/>
    <w:multiLevelType w:val="hybridMultilevel"/>
    <w:tmpl w:val="33CA4C2E"/>
    <w:lvl w:ilvl="0" w:tplc="4760843A">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5">
    <w:nsid w:val="1DE47C81"/>
    <w:multiLevelType w:val="hybridMultilevel"/>
    <w:tmpl w:val="B9F2FE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1DFD2EF5"/>
    <w:multiLevelType w:val="hybridMultilevel"/>
    <w:tmpl w:val="758CF682"/>
    <w:lvl w:ilvl="0" w:tplc="881AB47E">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1FDD16E4"/>
    <w:multiLevelType w:val="hybridMultilevel"/>
    <w:tmpl w:val="2BB4F3E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8">
    <w:nsid w:val="226F3D91"/>
    <w:multiLevelType w:val="hybridMultilevel"/>
    <w:tmpl w:val="F6E8C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235473CC"/>
    <w:multiLevelType w:val="hybridMultilevel"/>
    <w:tmpl w:val="D04A57F8"/>
    <w:lvl w:ilvl="0" w:tplc="62221C8A">
      <w:start w:val="1"/>
      <w:numFmt w:val="decimal"/>
      <w:lvlText w:val="%1)"/>
      <w:lvlJc w:val="left"/>
      <w:pPr>
        <w:ind w:left="720" w:hanging="360"/>
      </w:pPr>
      <w:rPr>
        <w:rFonts w:ascii="Times New Roman" w:eastAsiaTheme="minorHAnsi" w:hAnsi="Times New Roman" w:cs="Times New Roman"/>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24E22232"/>
    <w:multiLevelType w:val="hybridMultilevel"/>
    <w:tmpl w:val="7578D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26733F01"/>
    <w:multiLevelType w:val="hybridMultilevel"/>
    <w:tmpl w:val="109811A8"/>
    <w:lvl w:ilvl="0" w:tplc="B0568AC4">
      <w:start w:val="13"/>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27506060"/>
    <w:multiLevelType w:val="hybridMultilevel"/>
    <w:tmpl w:val="13AC2432"/>
    <w:lvl w:ilvl="0" w:tplc="7B6E9614">
      <w:start w:val="4"/>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33">
    <w:nsid w:val="27720B72"/>
    <w:multiLevelType w:val="hybridMultilevel"/>
    <w:tmpl w:val="60A4CC2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29654997"/>
    <w:multiLevelType w:val="hybridMultilevel"/>
    <w:tmpl w:val="B7F48E2E"/>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5">
    <w:nsid w:val="2A97246E"/>
    <w:multiLevelType w:val="hybridMultilevel"/>
    <w:tmpl w:val="CB4847E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nsid w:val="30FB4C31"/>
    <w:multiLevelType w:val="hybridMultilevel"/>
    <w:tmpl w:val="4B5EA42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7">
    <w:nsid w:val="38514713"/>
    <w:multiLevelType w:val="hybridMultilevel"/>
    <w:tmpl w:val="0146216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3A092551"/>
    <w:multiLevelType w:val="hybridMultilevel"/>
    <w:tmpl w:val="F190D64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9">
    <w:nsid w:val="44CD2F99"/>
    <w:multiLevelType w:val="hybridMultilevel"/>
    <w:tmpl w:val="8036361E"/>
    <w:lvl w:ilvl="0" w:tplc="8A02D71E">
      <w:start w:val="1"/>
      <w:numFmt w:val="bullet"/>
      <w:lvlText w:val="-"/>
      <w:lvlJc w:val="left"/>
      <w:pPr>
        <w:ind w:left="786" w:hanging="360"/>
      </w:pPr>
      <w:rPr>
        <w:rFonts w:ascii="Sylfaen" w:hAnsi="Sylfaen" w:cs="Sylfae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0">
    <w:nsid w:val="472529F5"/>
    <w:multiLevelType w:val="hybridMultilevel"/>
    <w:tmpl w:val="71148880"/>
    <w:lvl w:ilvl="0" w:tplc="0D2C929E">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C22685A"/>
    <w:multiLevelType w:val="multilevel"/>
    <w:tmpl w:val="60CA8A82"/>
    <w:lvl w:ilvl="0">
      <w:start w:val="1"/>
      <w:numFmt w:val="decimal"/>
      <w:lvlText w:val="%1."/>
      <w:lvlJc w:val="left"/>
      <w:pPr>
        <w:ind w:left="720" w:hanging="360"/>
      </w:pPr>
    </w:lvl>
    <w:lvl w:ilvl="1">
      <w:start w:val="1"/>
      <w:numFmt w:val="decimal"/>
      <w:isLgl/>
      <w:lvlText w:val="%2)"/>
      <w:lvlJc w:val="left"/>
      <w:pPr>
        <w:ind w:left="1080" w:hanging="720"/>
      </w:pPr>
      <w:rPr>
        <w:rFonts w:ascii="Times New Roman" w:eastAsiaTheme="minorHAnsi" w:hAnsi="Times New Roman" w:cs="Times New Roman"/>
      </w:rPr>
    </w:lvl>
    <w:lvl w:ilvl="2">
      <w:start w:val="1"/>
      <w:numFmt w:val="decimal"/>
      <w:isLgl/>
      <w:lvlText w:val="%1.%2.%3."/>
      <w:lvlJc w:val="left"/>
      <w:pPr>
        <w:ind w:left="1080" w:hanging="720"/>
      </w:pPr>
    </w:lvl>
    <w:lvl w:ilvl="3">
      <w:start w:val="1"/>
      <w:numFmt w:val="decimal"/>
      <w:isLgl/>
      <w:lvlText w:val="%1.%2.%3.%4."/>
      <w:lvlJc w:val="left"/>
      <w:pPr>
        <w:ind w:left="1440" w:hanging="1080"/>
      </w:pPr>
    </w:lvl>
    <w:lvl w:ilvl="4">
      <w:start w:val="1"/>
      <w:numFmt w:val="decimal"/>
      <w:isLgl/>
      <w:lvlText w:val="%1.%2.%3.%4.%5."/>
      <w:lvlJc w:val="left"/>
      <w:pPr>
        <w:ind w:left="1440" w:hanging="1080"/>
      </w:pPr>
    </w:lvl>
    <w:lvl w:ilvl="5">
      <w:start w:val="1"/>
      <w:numFmt w:val="decimal"/>
      <w:isLgl/>
      <w:lvlText w:val="%1.%2.%3.%4.%5.%6."/>
      <w:lvlJc w:val="left"/>
      <w:pPr>
        <w:ind w:left="1800" w:hanging="1440"/>
      </w:pPr>
    </w:lvl>
    <w:lvl w:ilvl="6">
      <w:start w:val="1"/>
      <w:numFmt w:val="decimal"/>
      <w:isLgl/>
      <w:lvlText w:val="%1.%2.%3.%4.%5.%6.%7."/>
      <w:lvlJc w:val="left"/>
      <w:pPr>
        <w:ind w:left="2160" w:hanging="1800"/>
      </w:pPr>
    </w:lvl>
    <w:lvl w:ilvl="7">
      <w:start w:val="1"/>
      <w:numFmt w:val="decimal"/>
      <w:isLgl/>
      <w:lvlText w:val="%1.%2.%3.%4.%5.%6.%7.%8."/>
      <w:lvlJc w:val="left"/>
      <w:pPr>
        <w:ind w:left="2160" w:hanging="1800"/>
      </w:pPr>
    </w:lvl>
    <w:lvl w:ilvl="8">
      <w:start w:val="1"/>
      <w:numFmt w:val="decimal"/>
      <w:isLgl/>
      <w:lvlText w:val="%1.%2.%3.%4.%5.%6.%7.%8.%9."/>
      <w:lvlJc w:val="left"/>
      <w:pPr>
        <w:ind w:left="2520" w:hanging="2160"/>
      </w:pPr>
    </w:lvl>
  </w:abstractNum>
  <w:abstractNum w:abstractNumId="42">
    <w:nsid w:val="544C41A8"/>
    <w:multiLevelType w:val="hybridMultilevel"/>
    <w:tmpl w:val="3D427D9A"/>
    <w:lvl w:ilvl="0" w:tplc="247CFC4C">
      <w:start w:val="1"/>
      <w:numFmt w:val="decimal"/>
      <w:lvlText w:val="%1)"/>
      <w:lvlJc w:val="left"/>
      <w:pPr>
        <w:tabs>
          <w:tab w:val="num" w:pos="1004"/>
        </w:tabs>
        <w:ind w:left="0" w:firstLine="720"/>
      </w:pPr>
      <w:rPr>
        <w:rFonts w:ascii="Times New Roman" w:eastAsiaTheme="minorHAnsi"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3">
    <w:nsid w:val="55003A1E"/>
    <w:multiLevelType w:val="hybridMultilevel"/>
    <w:tmpl w:val="1E3C63C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4">
    <w:nsid w:val="58B61454"/>
    <w:multiLevelType w:val="hybridMultilevel"/>
    <w:tmpl w:val="958ED2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nsid w:val="59DB76D8"/>
    <w:multiLevelType w:val="multilevel"/>
    <w:tmpl w:val="1862CDF2"/>
    <w:lvl w:ilvl="0">
      <w:start w:val="1"/>
      <w:numFmt w:val="decimal"/>
      <w:lvlText w:val="%1"/>
      <w:lvlJc w:val="left"/>
      <w:pPr>
        <w:ind w:left="555" w:hanging="555"/>
      </w:pPr>
      <w:rPr>
        <w:rFonts w:hint="default"/>
      </w:rPr>
    </w:lvl>
    <w:lvl w:ilvl="1">
      <w:start w:val="1"/>
      <w:numFmt w:val="decimal"/>
      <w:lvlText w:val="%1.%2"/>
      <w:lvlJc w:val="left"/>
      <w:pPr>
        <w:ind w:left="555" w:hanging="55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6">
    <w:nsid w:val="603228EF"/>
    <w:multiLevelType w:val="hybridMultilevel"/>
    <w:tmpl w:val="2892F70A"/>
    <w:lvl w:ilvl="0" w:tplc="8A02D71E">
      <w:start w:val="1"/>
      <w:numFmt w:val="bullet"/>
      <w:lvlText w:val="-"/>
      <w:lvlJc w:val="left"/>
      <w:pPr>
        <w:ind w:left="786" w:hanging="360"/>
      </w:pPr>
      <w:rPr>
        <w:rFonts w:ascii="Sylfaen" w:hAnsi="Sylfaen" w:cs="Sylfaen" w:hint="default"/>
      </w:rPr>
    </w:lvl>
    <w:lvl w:ilvl="1" w:tplc="04190003">
      <w:start w:val="1"/>
      <w:numFmt w:val="bullet"/>
      <w:lvlText w:val="o"/>
      <w:lvlJc w:val="left"/>
      <w:pPr>
        <w:ind w:left="1506" w:hanging="360"/>
      </w:pPr>
      <w:rPr>
        <w:rFonts w:ascii="Courier New" w:hAnsi="Courier New" w:cs="Courier New" w:hint="default"/>
      </w:rPr>
    </w:lvl>
    <w:lvl w:ilvl="2" w:tplc="04190005">
      <w:start w:val="1"/>
      <w:numFmt w:val="bullet"/>
      <w:lvlText w:val=""/>
      <w:lvlJc w:val="left"/>
      <w:pPr>
        <w:ind w:left="2226" w:hanging="360"/>
      </w:pPr>
      <w:rPr>
        <w:rFonts w:ascii="Wingdings" w:hAnsi="Wingdings" w:cs="Wingdings" w:hint="default"/>
      </w:rPr>
    </w:lvl>
    <w:lvl w:ilvl="3" w:tplc="04190001">
      <w:start w:val="1"/>
      <w:numFmt w:val="bullet"/>
      <w:lvlText w:val=""/>
      <w:lvlJc w:val="left"/>
      <w:pPr>
        <w:ind w:left="2946" w:hanging="360"/>
      </w:pPr>
      <w:rPr>
        <w:rFonts w:ascii="Symbol" w:hAnsi="Symbol" w:cs="Symbol" w:hint="default"/>
      </w:rPr>
    </w:lvl>
    <w:lvl w:ilvl="4" w:tplc="04190003">
      <w:start w:val="1"/>
      <w:numFmt w:val="bullet"/>
      <w:lvlText w:val="o"/>
      <w:lvlJc w:val="left"/>
      <w:pPr>
        <w:ind w:left="3666" w:hanging="360"/>
      </w:pPr>
      <w:rPr>
        <w:rFonts w:ascii="Courier New" w:hAnsi="Courier New" w:cs="Courier New" w:hint="default"/>
      </w:rPr>
    </w:lvl>
    <w:lvl w:ilvl="5" w:tplc="04190005">
      <w:start w:val="1"/>
      <w:numFmt w:val="bullet"/>
      <w:lvlText w:val=""/>
      <w:lvlJc w:val="left"/>
      <w:pPr>
        <w:ind w:left="4386" w:hanging="360"/>
      </w:pPr>
      <w:rPr>
        <w:rFonts w:ascii="Wingdings" w:hAnsi="Wingdings" w:cs="Wingdings" w:hint="default"/>
      </w:rPr>
    </w:lvl>
    <w:lvl w:ilvl="6" w:tplc="04190001">
      <w:start w:val="1"/>
      <w:numFmt w:val="bullet"/>
      <w:lvlText w:val=""/>
      <w:lvlJc w:val="left"/>
      <w:pPr>
        <w:ind w:left="5106" w:hanging="360"/>
      </w:pPr>
      <w:rPr>
        <w:rFonts w:ascii="Symbol" w:hAnsi="Symbol" w:cs="Symbol" w:hint="default"/>
      </w:rPr>
    </w:lvl>
    <w:lvl w:ilvl="7" w:tplc="04190003">
      <w:start w:val="1"/>
      <w:numFmt w:val="bullet"/>
      <w:lvlText w:val="o"/>
      <w:lvlJc w:val="left"/>
      <w:pPr>
        <w:ind w:left="5826" w:hanging="360"/>
      </w:pPr>
      <w:rPr>
        <w:rFonts w:ascii="Courier New" w:hAnsi="Courier New" w:cs="Courier New" w:hint="default"/>
      </w:rPr>
    </w:lvl>
    <w:lvl w:ilvl="8" w:tplc="04190005">
      <w:start w:val="1"/>
      <w:numFmt w:val="bullet"/>
      <w:lvlText w:val=""/>
      <w:lvlJc w:val="left"/>
      <w:pPr>
        <w:ind w:left="6546" w:hanging="360"/>
      </w:pPr>
      <w:rPr>
        <w:rFonts w:ascii="Wingdings" w:hAnsi="Wingdings" w:cs="Wingdings" w:hint="default"/>
      </w:rPr>
    </w:lvl>
  </w:abstractNum>
  <w:abstractNum w:abstractNumId="47">
    <w:nsid w:val="60864AE5"/>
    <w:multiLevelType w:val="hybridMultilevel"/>
    <w:tmpl w:val="1FA6653C"/>
    <w:lvl w:ilvl="0" w:tplc="9DD456F4">
      <w:start w:val="1"/>
      <w:numFmt w:val="decimal"/>
      <w:lvlText w:val="%1)"/>
      <w:lvlJc w:val="left"/>
      <w:pPr>
        <w:ind w:left="1935" w:hanging="360"/>
      </w:pPr>
      <w:rPr>
        <w:rFonts w:hint="default"/>
      </w:rPr>
    </w:lvl>
    <w:lvl w:ilvl="1" w:tplc="04190019" w:tentative="1">
      <w:start w:val="1"/>
      <w:numFmt w:val="lowerLetter"/>
      <w:lvlText w:val="%2."/>
      <w:lvlJc w:val="left"/>
      <w:pPr>
        <w:ind w:left="2655" w:hanging="360"/>
      </w:pPr>
    </w:lvl>
    <w:lvl w:ilvl="2" w:tplc="0419001B" w:tentative="1">
      <w:start w:val="1"/>
      <w:numFmt w:val="lowerRoman"/>
      <w:lvlText w:val="%3."/>
      <w:lvlJc w:val="right"/>
      <w:pPr>
        <w:ind w:left="3375" w:hanging="180"/>
      </w:pPr>
    </w:lvl>
    <w:lvl w:ilvl="3" w:tplc="0419000F" w:tentative="1">
      <w:start w:val="1"/>
      <w:numFmt w:val="decimal"/>
      <w:lvlText w:val="%4."/>
      <w:lvlJc w:val="left"/>
      <w:pPr>
        <w:ind w:left="4095" w:hanging="360"/>
      </w:pPr>
    </w:lvl>
    <w:lvl w:ilvl="4" w:tplc="04190019" w:tentative="1">
      <w:start w:val="1"/>
      <w:numFmt w:val="lowerLetter"/>
      <w:lvlText w:val="%5."/>
      <w:lvlJc w:val="left"/>
      <w:pPr>
        <w:ind w:left="4815" w:hanging="360"/>
      </w:pPr>
    </w:lvl>
    <w:lvl w:ilvl="5" w:tplc="0419001B" w:tentative="1">
      <w:start w:val="1"/>
      <w:numFmt w:val="lowerRoman"/>
      <w:lvlText w:val="%6."/>
      <w:lvlJc w:val="right"/>
      <w:pPr>
        <w:ind w:left="5535" w:hanging="180"/>
      </w:pPr>
    </w:lvl>
    <w:lvl w:ilvl="6" w:tplc="0419000F" w:tentative="1">
      <w:start w:val="1"/>
      <w:numFmt w:val="decimal"/>
      <w:lvlText w:val="%7."/>
      <w:lvlJc w:val="left"/>
      <w:pPr>
        <w:ind w:left="6255" w:hanging="360"/>
      </w:pPr>
    </w:lvl>
    <w:lvl w:ilvl="7" w:tplc="04190019" w:tentative="1">
      <w:start w:val="1"/>
      <w:numFmt w:val="lowerLetter"/>
      <w:lvlText w:val="%8."/>
      <w:lvlJc w:val="left"/>
      <w:pPr>
        <w:ind w:left="6975" w:hanging="360"/>
      </w:pPr>
    </w:lvl>
    <w:lvl w:ilvl="8" w:tplc="0419001B" w:tentative="1">
      <w:start w:val="1"/>
      <w:numFmt w:val="lowerRoman"/>
      <w:lvlText w:val="%9."/>
      <w:lvlJc w:val="right"/>
      <w:pPr>
        <w:ind w:left="7695" w:hanging="180"/>
      </w:pPr>
    </w:lvl>
  </w:abstractNum>
  <w:abstractNum w:abstractNumId="48">
    <w:nsid w:val="61A962ED"/>
    <w:multiLevelType w:val="hybridMultilevel"/>
    <w:tmpl w:val="3538F35C"/>
    <w:lvl w:ilvl="0" w:tplc="35BCD10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9">
    <w:nsid w:val="657F0DDF"/>
    <w:multiLevelType w:val="hybridMultilevel"/>
    <w:tmpl w:val="44D06684"/>
    <w:lvl w:ilvl="0" w:tplc="3B4A06C2">
      <w:start w:val="1"/>
      <w:numFmt w:val="decimal"/>
      <w:lvlText w:val="%1)"/>
      <w:lvlJc w:val="left"/>
      <w:pPr>
        <w:tabs>
          <w:tab w:val="num" w:pos="1004"/>
        </w:tabs>
        <w:ind w:left="0" w:firstLine="720"/>
      </w:pPr>
      <w:rPr>
        <w:rFonts w:ascii="Times New Roman" w:eastAsia="Times New Roman" w:hAnsi="Times New Roman" w:cs="Times New Roman"/>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0">
    <w:nsid w:val="68AB3530"/>
    <w:multiLevelType w:val="hybridMultilevel"/>
    <w:tmpl w:val="76CAC0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1">
    <w:nsid w:val="6A44751D"/>
    <w:multiLevelType w:val="hybridMultilevel"/>
    <w:tmpl w:val="1B0C17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2">
    <w:nsid w:val="6AA74FB0"/>
    <w:multiLevelType w:val="hybridMultilevel"/>
    <w:tmpl w:val="6F84B184"/>
    <w:lvl w:ilvl="0" w:tplc="B8809974">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3">
    <w:nsid w:val="6AB87385"/>
    <w:multiLevelType w:val="hybridMultilevel"/>
    <w:tmpl w:val="81DE91F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4">
    <w:nsid w:val="6BB66072"/>
    <w:multiLevelType w:val="hybridMultilevel"/>
    <w:tmpl w:val="51884C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5">
    <w:nsid w:val="6BCB23E7"/>
    <w:multiLevelType w:val="hybridMultilevel"/>
    <w:tmpl w:val="C92C196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6">
    <w:nsid w:val="6F126689"/>
    <w:multiLevelType w:val="hybridMultilevel"/>
    <w:tmpl w:val="DA4ADD1A"/>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7">
    <w:nsid w:val="72B01046"/>
    <w:multiLevelType w:val="hybridMultilevel"/>
    <w:tmpl w:val="0BCC1114"/>
    <w:lvl w:ilvl="0" w:tplc="70B4253E">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8">
    <w:nsid w:val="788D7A75"/>
    <w:multiLevelType w:val="hybridMultilevel"/>
    <w:tmpl w:val="9F18067A"/>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Times New Roman"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Times New Roman"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Times New Roman" w:hint="default"/>
      </w:rPr>
    </w:lvl>
    <w:lvl w:ilvl="8" w:tplc="04190005">
      <w:start w:val="1"/>
      <w:numFmt w:val="bullet"/>
      <w:lvlText w:val=""/>
      <w:lvlJc w:val="left"/>
      <w:pPr>
        <w:ind w:left="6480" w:hanging="360"/>
      </w:pPr>
      <w:rPr>
        <w:rFonts w:ascii="Wingdings" w:hAnsi="Wingdings" w:hint="default"/>
      </w:rPr>
    </w:lvl>
  </w:abstractNum>
  <w:abstractNum w:abstractNumId="59">
    <w:nsid w:val="7D6449F7"/>
    <w:multiLevelType w:val="hybridMultilevel"/>
    <w:tmpl w:val="DACAF4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4"/>
  </w:num>
  <w:num w:numId="5">
    <w:abstractNumId w:val="5"/>
  </w:num>
  <w:num w:numId="6">
    <w:abstractNumId w:val="45"/>
  </w:num>
  <w:num w:numId="7">
    <w:abstractNumId w:val="21"/>
  </w:num>
  <w:num w:numId="8">
    <w:abstractNumId w:val="38"/>
  </w:num>
  <w:num w:numId="9">
    <w:abstractNumId w:val="57"/>
  </w:num>
  <w:num w:numId="10">
    <w:abstractNumId w:val="40"/>
  </w:num>
  <w:num w:numId="11">
    <w:abstractNumId w:val="54"/>
  </w:num>
  <w:num w:numId="12">
    <w:abstractNumId w:val="23"/>
  </w:num>
  <w:num w:numId="13">
    <w:abstractNumId w:val="28"/>
  </w:num>
  <w:num w:numId="14">
    <w:abstractNumId w:val="36"/>
  </w:num>
  <w:num w:numId="15">
    <w:abstractNumId w:val="35"/>
  </w:num>
  <w:num w:numId="16">
    <w:abstractNumId w:val="53"/>
  </w:num>
  <w:num w:numId="17">
    <w:abstractNumId w:val="52"/>
  </w:num>
  <w:num w:numId="18">
    <w:abstractNumId w:val="17"/>
  </w:num>
  <w:num w:numId="19">
    <w:abstractNumId w:val="30"/>
  </w:num>
  <w:num w:numId="20">
    <w:abstractNumId w:val="43"/>
  </w:num>
  <w:num w:numId="21">
    <w:abstractNumId w:val="55"/>
  </w:num>
  <w:num w:numId="22">
    <w:abstractNumId w:val="8"/>
  </w:num>
  <w:num w:numId="23">
    <w:abstractNumId w:val="50"/>
  </w:num>
  <w:num w:numId="24">
    <w:abstractNumId w:val="10"/>
  </w:num>
  <w:num w:numId="25">
    <w:abstractNumId w:val="18"/>
  </w:num>
  <w:num w:numId="26">
    <w:abstractNumId w:val="15"/>
  </w:num>
  <w:num w:numId="27">
    <w:abstractNumId w:val="25"/>
  </w:num>
  <w:num w:numId="28">
    <w:abstractNumId w:val="37"/>
  </w:num>
  <w:num w:numId="29">
    <w:abstractNumId w:val="14"/>
  </w:num>
  <w:num w:numId="30">
    <w:abstractNumId w:val="22"/>
  </w:num>
  <w:num w:numId="31">
    <w:abstractNumId w:val="59"/>
  </w:num>
  <w:num w:numId="32">
    <w:abstractNumId w:val="27"/>
  </w:num>
  <w:num w:numId="33">
    <w:abstractNumId w:val="33"/>
  </w:num>
  <w:num w:numId="34">
    <w:abstractNumId w:val="12"/>
  </w:num>
  <w:num w:numId="35">
    <w:abstractNumId w:val="44"/>
  </w:num>
  <w:num w:numId="36">
    <w:abstractNumId w:val="51"/>
  </w:num>
  <w:num w:numId="37">
    <w:abstractNumId w:val="6"/>
  </w:num>
  <w:num w:numId="38">
    <w:abstractNumId w:val="42"/>
  </w:num>
  <w:num w:numId="39">
    <w:abstractNumId w:val="49"/>
  </w:num>
  <w:num w:numId="40">
    <w:abstractNumId w:val="47"/>
  </w:num>
  <w:num w:numId="41">
    <w:abstractNumId w:val="32"/>
  </w:num>
  <w:num w:numId="42">
    <w:abstractNumId w:val="19"/>
  </w:num>
  <w:num w:numId="43">
    <w:abstractNumId w:val="9"/>
  </w:num>
  <w:num w:numId="44">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7"/>
  </w:num>
  <w:num w:numId="46">
    <w:abstractNumId w:val="48"/>
  </w:num>
  <w:num w:numId="47">
    <w:abstractNumId w:val="13"/>
  </w:num>
  <w:num w:numId="48">
    <w:abstractNumId w:val="26"/>
  </w:num>
  <w:num w:numId="49">
    <w:abstractNumId w:val="29"/>
  </w:num>
  <w:num w:numId="50">
    <w:abstractNumId w:val="24"/>
  </w:num>
  <w:num w:numId="51">
    <w:abstractNumId w:val="20"/>
  </w:num>
  <w:num w:numId="52">
    <w:abstractNumId w:val="11"/>
  </w:num>
  <w:num w:numId="53">
    <w:abstractNumId w:val="31"/>
  </w:num>
  <w:num w:numId="54">
    <w:abstractNumId w:val="46"/>
  </w:num>
  <w:num w:numId="55">
    <w:abstractNumId w:val="39"/>
  </w:num>
  <w:num w:numId="56">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7">
    <w:abstractNumId w:val="58"/>
  </w:num>
  <w:num w:numId="58">
    <w:abstractNumId w:val="5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0">
    <w:abstractNumId w:val="3"/>
  </w:num>
  <w:numIdMacAtCleanup w:val="5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0"/>
    <w:footnote w:id="1"/>
  </w:footnotePr>
  <w:endnotePr>
    <w:endnote w:id="0"/>
    <w:endnote w:id="1"/>
  </w:endnotePr>
  <w:compat/>
  <w:rsids>
    <w:rsidRoot w:val="00AC516A"/>
    <w:rsid w:val="00045E03"/>
    <w:rsid w:val="0005505B"/>
    <w:rsid w:val="00086BD6"/>
    <w:rsid w:val="000A2BFF"/>
    <w:rsid w:val="0012478E"/>
    <w:rsid w:val="0012720B"/>
    <w:rsid w:val="00135A12"/>
    <w:rsid w:val="00175A67"/>
    <w:rsid w:val="00181104"/>
    <w:rsid w:val="001B761B"/>
    <w:rsid w:val="001E1C6F"/>
    <w:rsid w:val="001F48F9"/>
    <w:rsid w:val="00206E40"/>
    <w:rsid w:val="002126F2"/>
    <w:rsid w:val="00224743"/>
    <w:rsid w:val="00246A0E"/>
    <w:rsid w:val="00287550"/>
    <w:rsid w:val="00287ADD"/>
    <w:rsid w:val="002923B6"/>
    <w:rsid w:val="002A4243"/>
    <w:rsid w:val="002D5024"/>
    <w:rsid w:val="002D7B62"/>
    <w:rsid w:val="00304C63"/>
    <w:rsid w:val="0038345C"/>
    <w:rsid w:val="00397CE1"/>
    <w:rsid w:val="003B6B98"/>
    <w:rsid w:val="00403070"/>
    <w:rsid w:val="004324E9"/>
    <w:rsid w:val="00447A3D"/>
    <w:rsid w:val="00462F9E"/>
    <w:rsid w:val="00472928"/>
    <w:rsid w:val="004829F9"/>
    <w:rsid w:val="00485C1F"/>
    <w:rsid w:val="004A00FF"/>
    <w:rsid w:val="004A39F8"/>
    <w:rsid w:val="004A3A62"/>
    <w:rsid w:val="004D150F"/>
    <w:rsid w:val="004D1B53"/>
    <w:rsid w:val="004E42B2"/>
    <w:rsid w:val="00507822"/>
    <w:rsid w:val="00511F08"/>
    <w:rsid w:val="00555347"/>
    <w:rsid w:val="0056119A"/>
    <w:rsid w:val="005859BC"/>
    <w:rsid w:val="005A7082"/>
    <w:rsid w:val="005B6ABE"/>
    <w:rsid w:val="005E7393"/>
    <w:rsid w:val="005F0835"/>
    <w:rsid w:val="00615054"/>
    <w:rsid w:val="00616F7F"/>
    <w:rsid w:val="006408AB"/>
    <w:rsid w:val="00662B83"/>
    <w:rsid w:val="00693F68"/>
    <w:rsid w:val="006E33D1"/>
    <w:rsid w:val="006F2A4D"/>
    <w:rsid w:val="006F3272"/>
    <w:rsid w:val="00705605"/>
    <w:rsid w:val="0071451D"/>
    <w:rsid w:val="007170E9"/>
    <w:rsid w:val="007327D4"/>
    <w:rsid w:val="007521F9"/>
    <w:rsid w:val="007722D6"/>
    <w:rsid w:val="007771B3"/>
    <w:rsid w:val="007834E9"/>
    <w:rsid w:val="007963D0"/>
    <w:rsid w:val="007A110C"/>
    <w:rsid w:val="007A3BB3"/>
    <w:rsid w:val="007B731E"/>
    <w:rsid w:val="007C335E"/>
    <w:rsid w:val="007E6A96"/>
    <w:rsid w:val="007E6EDD"/>
    <w:rsid w:val="007F2F2D"/>
    <w:rsid w:val="00810BC3"/>
    <w:rsid w:val="0083580F"/>
    <w:rsid w:val="00850E14"/>
    <w:rsid w:val="0086056A"/>
    <w:rsid w:val="00886492"/>
    <w:rsid w:val="00893400"/>
    <w:rsid w:val="00893533"/>
    <w:rsid w:val="008A7499"/>
    <w:rsid w:val="008B24DB"/>
    <w:rsid w:val="008B316E"/>
    <w:rsid w:val="008C69BB"/>
    <w:rsid w:val="008D7062"/>
    <w:rsid w:val="00920E2E"/>
    <w:rsid w:val="0095176B"/>
    <w:rsid w:val="00963079"/>
    <w:rsid w:val="009735D3"/>
    <w:rsid w:val="0098223A"/>
    <w:rsid w:val="009C1082"/>
    <w:rsid w:val="009D7581"/>
    <w:rsid w:val="00A039F3"/>
    <w:rsid w:val="00A151E1"/>
    <w:rsid w:val="00A23661"/>
    <w:rsid w:val="00A27D76"/>
    <w:rsid w:val="00A3165D"/>
    <w:rsid w:val="00A35C60"/>
    <w:rsid w:val="00A52E22"/>
    <w:rsid w:val="00A62EA5"/>
    <w:rsid w:val="00A7067C"/>
    <w:rsid w:val="00A711DE"/>
    <w:rsid w:val="00A7245B"/>
    <w:rsid w:val="00AB1424"/>
    <w:rsid w:val="00AC516A"/>
    <w:rsid w:val="00AF0AAC"/>
    <w:rsid w:val="00AF5B47"/>
    <w:rsid w:val="00B1443E"/>
    <w:rsid w:val="00B4420F"/>
    <w:rsid w:val="00B50E08"/>
    <w:rsid w:val="00B63094"/>
    <w:rsid w:val="00B823E6"/>
    <w:rsid w:val="00B948BF"/>
    <w:rsid w:val="00BA7D9D"/>
    <w:rsid w:val="00BB5029"/>
    <w:rsid w:val="00C61274"/>
    <w:rsid w:val="00C9506B"/>
    <w:rsid w:val="00CB0A65"/>
    <w:rsid w:val="00CD08A4"/>
    <w:rsid w:val="00CD684D"/>
    <w:rsid w:val="00D12441"/>
    <w:rsid w:val="00D250CA"/>
    <w:rsid w:val="00D31168"/>
    <w:rsid w:val="00E67FA4"/>
    <w:rsid w:val="00E72D4C"/>
    <w:rsid w:val="00EB1B8F"/>
    <w:rsid w:val="00EC015A"/>
    <w:rsid w:val="00EC0822"/>
    <w:rsid w:val="00ED647E"/>
    <w:rsid w:val="00EF376B"/>
    <w:rsid w:val="00F0505E"/>
    <w:rsid w:val="00F23FA3"/>
    <w:rsid w:val="00F462DC"/>
    <w:rsid w:val="00F73DB3"/>
    <w:rsid w:val="00F848D0"/>
    <w:rsid w:val="00F9009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85C1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BA7D9D"/>
    <w:pPr>
      <w:ind w:left="720"/>
      <w:contextualSpacing/>
    </w:pPr>
  </w:style>
  <w:style w:type="table" w:styleId="a4">
    <w:name w:val="Table Grid"/>
    <w:basedOn w:val="a1"/>
    <w:uiPriority w:val="59"/>
    <w:rsid w:val="007521F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5">
    <w:name w:val="No Spacing"/>
    <w:link w:val="a6"/>
    <w:uiPriority w:val="1"/>
    <w:qFormat/>
    <w:rsid w:val="009C1082"/>
    <w:pPr>
      <w:suppressAutoHyphens/>
      <w:spacing w:after="0" w:line="240" w:lineRule="auto"/>
    </w:pPr>
    <w:rPr>
      <w:rFonts w:ascii="Calibri" w:eastAsia="Calibri" w:hAnsi="Calibri" w:cs="Calibri"/>
      <w:lang w:eastAsia="zh-CN"/>
    </w:rPr>
  </w:style>
  <w:style w:type="paragraph" w:customStyle="1" w:styleId="Default">
    <w:name w:val="Default"/>
    <w:rsid w:val="00A27D76"/>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a7">
    <w:name w:val="Основной текст с отступом Знак"/>
    <w:basedOn w:val="a0"/>
    <w:link w:val="a8"/>
    <w:locked/>
    <w:rsid w:val="002D7B62"/>
    <w:rPr>
      <w:sz w:val="24"/>
      <w:szCs w:val="24"/>
      <w:lang w:eastAsia="ru-RU"/>
    </w:rPr>
  </w:style>
  <w:style w:type="paragraph" w:styleId="a8">
    <w:name w:val="Body Text Indent"/>
    <w:basedOn w:val="a"/>
    <w:link w:val="a7"/>
    <w:rsid w:val="002D7B62"/>
    <w:pPr>
      <w:spacing w:after="120" w:line="240" w:lineRule="auto"/>
      <w:ind w:left="283"/>
    </w:pPr>
    <w:rPr>
      <w:sz w:val="24"/>
      <w:szCs w:val="24"/>
      <w:lang w:eastAsia="ru-RU"/>
    </w:rPr>
  </w:style>
  <w:style w:type="character" w:customStyle="1" w:styleId="1">
    <w:name w:val="Основной текст с отступом Знак1"/>
    <w:basedOn w:val="a0"/>
    <w:uiPriority w:val="99"/>
    <w:semiHidden/>
    <w:rsid w:val="002D7B62"/>
  </w:style>
  <w:style w:type="paragraph" w:customStyle="1" w:styleId="3">
    <w:name w:val="Заголовок 3+"/>
    <w:basedOn w:val="a"/>
    <w:rsid w:val="002D7B62"/>
    <w:pPr>
      <w:widowControl w:val="0"/>
      <w:overflowPunct w:val="0"/>
      <w:autoSpaceDE w:val="0"/>
      <w:autoSpaceDN w:val="0"/>
      <w:adjustRightInd w:val="0"/>
      <w:spacing w:before="240" w:after="0" w:line="240" w:lineRule="auto"/>
      <w:jc w:val="center"/>
    </w:pPr>
    <w:rPr>
      <w:rFonts w:ascii="Times New Roman" w:eastAsia="Times New Roman" w:hAnsi="Times New Roman" w:cs="Times New Roman"/>
      <w:b/>
      <w:sz w:val="28"/>
      <w:szCs w:val="20"/>
      <w:lang w:eastAsia="ru-RU"/>
    </w:rPr>
  </w:style>
  <w:style w:type="character" w:styleId="a9">
    <w:name w:val="Emphasis"/>
    <w:basedOn w:val="a0"/>
    <w:qFormat/>
    <w:rsid w:val="002D7B62"/>
    <w:rPr>
      <w:i/>
      <w:iCs/>
    </w:rPr>
  </w:style>
  <w:style w:type="character" w:customStyle="1" w:styleId="a6">
    <w:name w:val="Без интервала Знак"/>
    <w:basedOn w:val="a0"/>
    <w:link w:val="a5"/>
    <w:uiPriority w:val="1"/>
    <w:locked/>
    <w:rsid w:val="002D7B62"/>
    <w:rPr>
      <w:rFonts w:ascii="Calibri" w:eastAsia="Calibri" w:hAnsi="Calibri" w:cs="Calibri"/>
      <w:lang w:eastAsia="zh-CN"/>
    </w:rPr>
  </w:style>
  <w:style w:type="paragraph" w:styleId="aa">
    <w:name w:val="header"/>
    <w:basedOn w:val="a"/>
    <w:link w:val="ab"/>
    <w:uiPriority w:val="99"/>
    <w:semiHidden/>
    <w:unhideWhenUsed/>
    <w:rsid w:val="00B50E08"/>
    <w:pPr>
      <w:tabs>
        <w:tab w:val="center" w:pos="4677"/>
        <w:tab w:val="right" w:pos="9355"/>
      </w:tabs>
      <w:spacing w:after="0" w:line="240" w:lineRule="auto"/>
    </w:pPr>
  </w:style>
  <w:style w:type="character" w:customStyle="1" w:styleId="ab">
    <w:name w:val="Верхний колонтитул Знак"/>
    <w:basedOn w:val="a0"/>
    <w:link w:val="aa"/>
    <w:uiPriority w:val="99"/>
    <w:semiHidden/>
    <w:rsid w:val="00B50E08"/>
  </w:style>
  <w:style w:type="paragraph" w:styleId="ac">
    <w:name w:val="footer"/>
    <w:basedOn w:val="a"/>
    <w:link w:val="ad"/>
    <w:uiPriority w:val="99"/>
    <w:unhideWhenUsed/>
    <w:rsid w:val="00B50E0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B50E08"/>
  </w:style>
  <w:style w:type="paragraph" w:customStyle="1" w:styleId="10">
    <w:name w:val="Без интервала1"/>
    <w:uiPriority w:val="99"/>
    <w:qFormat/>
    <w:rsid w:val="0012478E"/>
    <w:pPr>
      <w:spacing w:after="0" w:line="240" w:lineRule="auto"/>
    </w:pPr>
    <w:rPr>
      <w:rFonts w:ascii="Calibri" w:eastAsia="Times New Roman" w:hAnsi="Calibri" w:cs="Calibri"/>
    </w:rPr>
  </w:style>
  <w:style w:type="character" w:customStyle="1" w:styleId="7">
    <w:name w:val="Основной текст (7)_"/>
    <w:basedOn w:val="a0"/>
    <w:link w:val="70"/>
    <w:rsid w:val="004E42B2"/>
    <w:rPr>
      <w:rFonts w:ascii="Times New Roman" w:eastAsia="Times New Roman" w:hAnsi="Times New Roman" w:cs="Times New Roman"/>
      <w:b/>
      <w:bCs/>
      <w:spacing w:val="3"/>
      <w:sz w:val="25"/>
      <w:szCs w:val="25"/>
      <w:shd w:val="clear" w:color="auto" w:fill="FFFFFF"/>
    </w:rPr>
  </w:style>
  <w:style w:type="paragraph" w:customStyle="1" w:styleId="70">
    <w:name w:val="Основной текст (7)"/>
    <w:basedOn w:val="a"/>
    <w:link w:val="7"/>
    <w:rsid w:val="004E42B2"/>
    <w:pPr>
      <w:widowControl w:val="0"/>
      <w:shd w:val="clear" w:color="auto" w:fill="FFFFFF"/>
      <w:spacing w:after="1740" w:line="370" w:lineRule="exact"/>
      <w:jc w:val="center"/>
    </w:pPr>
    <w:rPr>
      <w:rFonts w:ascii="Times New Roman" w:eastAsia="Times New Roman" w:hAnsi="Times New Roman" w:cs="Times New Roman"/>
      <w:b/>
      <w:bCs/>
      <w:spacing w:val="3"/>
      <w:sz w:val="25"/>
      <w:szCs w:val="25"/>
    </w:rPr>
  </w:style>
  <w:style w:type="paragraph" w:customStyle="1" w:styleId="ParagraphStyle">
    <w:name w:val="Paragraph Style"/>
    <w:rsid w:val="004E42B2"/>
    <w:pPr>
      <w:autoSpaceDE w:val="0"/>
      <w:autoSpaceDN w:val="0"/>
      <w:adjustRightInd w:val="0"/>
      <w:spacing w:after="0" w:line="240" w:lineRule="auto"/>
    </w:pPr>
    <w:rPr>
      <w:rFonts w:ascii="Arial" w:eastAsiaTheme="minorEastAsia" w:hAnsi="Arial" w:cs="Arial"/>
      <w:sz w:val="24"/>
      <w:szCs w:val="24"/>
      <w:lang w:eastAsia="ru-RU"/>
    </w:rPr>
  </w:style>
  <w:style w:type="paragraph" w:styleId="30">
    <w:name w:val="toc 3"/>
    <w:basedOn w:val="a"/>
    <w:next w:val="a"/>
    <w:autoRedefine/>
    <w:uiPriority w:val="39"/>
    <w:unhideWhenUsed/>
    <w:rsid w:val="004E42B2"/>
    <w:pPr>
      <w:tabs>
        <w:tab w:val="right" w:leader="dot" w:pos="9356"/>
      </w:tabs>
      <w:spacing w:after="0" w:line="240" w:lineRule="auto"/>
      <w:ind w:left="993" w:right="565" w:firstLine="283"/>
      <w:jc w:val="center"/>
    </w:pPr>
    <w:rPr>
      <w:rFonts w:ascii="Times New Roman" w:eastAsia="Calibri" w:hAnsi="Times New Roman" w:cs="Times New Roman"/>
      <w:b/>
      <w:sz w:val="28"/>
      <w:szCs w:val="28"/>
    </w:rPr>
  </w:style>
  <w:style w:type="paragraph" w:styleId="11">
    <w:name w:val="toc 1"/>
    <w:basedOn w:val="a"/>
    <w:next w:val="a"/>
    <w:autoRedefine/>
    <w:uiPriority w:val="39"/>
    <w:unhideWhenUsed/>
    <w:rsid w:val="004E42B2"/>
    <w:pPr>
      <w:spacing w:after="100"/>
      <w:jc w:val="center"/>
    </w:pPr>
    <w:rPr>
      <w:rFonts w:ascii="Times New Roman" w:eastAsiaTheme="minorEastAsia" w:hAnsi="Times New Roman" w:cs="Times New Roman"/>
      <w:b/>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9B05EF-9387-4664-8DCB-E6BAD9E2F65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81</Pages>
  <Words>30123</Words>
  <Characters>171707</Characters>
  <Application>Microsoft Office Word</Application>
  <DocSecurity>0</DocSecurity>
  <Lines>1430</Lines>
  <Paragraphs>402</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201428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ш</cp:lastModifiedBy>
  <cp:revision>2</cp:revision>
  <cp:lastPrinted>2019-04-24T05:10:00Z</cp:lastPrinted>
  <dcterms:created xsi:type="dcterms:W3CDTF">2022-04-09T19:33:00Z</dcterms:created>
  <dcterms:modified xsi:type="dcterms:W3CDTF">2022-04-09T19:33:00Z</dcterms:modified>
</cp:coreProperties>
</file>